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ED" w:rsidRDefault="000B63E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 МЕЖДУНАРОДНОЙ НАУЧНОЙ КОНФЕРЕНЦИИ «ХУДОЖЕСТВЕННЫЙ ТЕКСТ ГЛАЗАМИ МОЛОДЫХ»</w:t>
      </w:r>
    </w:p>
    <w:p w:rsidR="000B63ED" w:rsidRPr="005A545C" w:rsidRDefault="000B63ED">
      <w:pPr>
        <w:jc w:val="center"/>
        <w:rPr>
          <w:rFonts w:ascii="Times New Roman" w:hAnsi="Times New Roman"/>
          <w:sz w:val="28"/>
        </w:rPr>
      </w:pPr>
      <w:r w:rsidRPr="005A545C">
        <w:rPr>
          <w:rFonts w:ascii="Times New Roman" w:hAnsi="Times New Roman"/>
          <w:sz w:val="28"/>
        </w:rPr>
        <w:t>Ярославский государственный университет им. П.Г. Демидова</w:t>
      </w:r>
    </w:p>
    <w:p w:rsidR="000B63ED" w:rsidRDefault="000B63ED">
      <w:pPr>
        <w:jc w:val="center"/>
        <w:rPr>
          <w:rStyle w:val="extended-textshort"/>
          <w:rFonts w:ascii="Times New Roman" w:hAnsi="Times New Roman"/>
          <w:sz w:val="28"/>
          <w:szCs w:val="28"/>
        </w:rPr>
      </w:pPr>
      <w:r w:rsidRPr="005A07E7">
        <w:rPr>
          <w:rStyle w:val="extended-textshort"/>
          <w:rFonts w:ascii="Times New Roman" w:hAnsi="Times New Roman"/>
          <w:bCs/>
          <w:sz w:val="28"/>
          <w:szCs w:val="28"/>
        </w:rPr>
        <w:t>Ярославский</w:t>
      </w:r>
      <w:r w:rsidRPr="005A07E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5A07E7">
        <w:rPr>
          <w:rStyle w:val="extended-textshort"/>
          <w:rFonts w:ascii="Times New Roman" w:hAnsi="Times New Roman"/>
          <w:bCs/>
          <w:sz w:val="28"/>
          <w:szCs w:val="28"/>
        </w:rPr>
        <w:t>государственный</w:t>
      </w:r>
      <w:r w:rsidRPr="005A07E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5A07E7">
        <w:rPr>
          <w:rStyle w:val="extended-textshort"/>
          <w:rFonts w:ascii="Times New Roman" w:hAnsi="Times New Roman"/>
          <w:bCs/>
          <w:sz w:val="28"/>
          <w:szCs w:val="28"/>
        </w:rPr>
        <w:t>педагогический</w:t>
      </w:r>
      <w:r w:rsidRPr="005A07E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5A07E7">
        <w:rPr>
          <w:rStyle w:val="extended-textshort"/>
          <w:rFonts w:ascii="Times New Roman" w:hAnsi="Times New Roman"/>
          <w:bCs/>
          <w:sz w:val="28"/>
          <w:szCs w:val="28"/>
        </w:rPr>
        <w:t>университет</w:t>
      </w:r>
      <w:r w:rsidRPr="005A07E7">
        <w:rPr>
          <w:rStyle w:val="extended-textshort"/>
          <w:rFonts w:ascii="Times New Roman" w:hAnsi="Times New Roman"/>
          <w:sz w:val="28"/>
          <w:szCs w:val="28"/>
        </w:rPr>
        <w:t xml:space="preserve"> </w:t>
      </w:r>
    </w:p>
    <w:p w:rsidR="000B63ED" w:rsidRPr="005A07E7" w:rsidRDefault="000B63ED">
      <w:pPr>
        <w:jc w:val="center"/>
        <w:rPr>
          <w:rFonts w:ascii="Times New Roman" w:hAnsi="Times New Roman"/>
          <w:sz w:val="28"/>
          <w:szCs w:val="28"/>
        </w:rPr>
      </w:pPr>
      <w:r w:rsidRPr="005A07E7">
        <w:rPr>
          <w:rStyle w:val="extended-textshort"/>
          <w:rFonts w:ascii="Times New Roman" w:hAnsi="Times New Roman"/>
          <w:bCs/>
          <w:sz w:val="28"/>
          <w:szCs w:val="28"/>
        </w:rPr>
        <w:t>им</w:t>
      </w:r>
      <w:r w:rsidRPr="005A07E7">
        <w:rPr>
          <w:rStyle w:val="extended-textshort"/>
          <w:rFonts w:ascii="Times New Roman" w:hAnsi="Times New Roman"/>
          <w:sz w:val="28"/>
          <w:szCs w:val="28"/>
        </w:rPr>
        <w:t xml:space="preserve">. К.Д. </w:t>
      </w:r>
      <w:r w:rsidRPr="005A07E7">
        <w:rPr>
          <w:rStyle w:val="extended-textshort"/>
          <w:rFonts w:ascii="Times New Roman" w:hAnsi="Times New Roman"/>
          <w:bCs/>
          <w:sz w:val="28"/>
          <w:szCs w:val="28"/>
        </w:rPr>
        <w:t>Ушинского</w:t>
      </w:r>
    </w:p>
    <w:p w:rsidR="000B63ED" w:rsidRDefault="000B63E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Ярославская областная универсальная научная библиотека </w:t>
      </w:r>
    </w:p>
    <w:p w:rsidR="000B63ED" w:rsidRDefault="000B63E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им. Н.А. Некрасова </w:t>
      </w:r>
      <w:r>
        <w:rPr>
          <w:rFonts w:ascii="Times New Roman" w:hAnsi="Times New Roman"/>
          <w:sz w:val="28"/>
        </w:rPr>
        <w:t>(ул. Свердлова, д. 25В)</w:t>
      </w:r>
    </w:p>
    <w:p w:rsidR="000B63ED" w:rsidRDefault="000B63E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 октября 10.00 – 15.30 (конференц-зал, выставочный зал).</w:t>
      </w:r>
    </w:p>
    <w:p w:rsidR="000B63ED" w:rsidRDefault="000B63E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12.00-12.30 – кофе-брейк</w:t>
      </w:r>
    </w:p>
    <w:p w:rsidR="000B63ED" w:rsidRDefault="000B63E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Культурная программа</w:t>
      </w:r>
    </w:p>
    <w:p w:rsidR="000B63ED" w:rsidRPr="00611849" w:rsidRDefault="000B63ED" w:rsidP="00045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26 октября в 16 часов – экскурсия в Ярославский Художественный музей</w:t>
      </w:r>
      <w:r>
        <w:t xml:space="preserve"> </w:t>
      </w:r>
      <w:r w:rsidRPr="00611849">
        <w:rPr>
          <w:rFonts w:ascii="Times New Roman" w:hAnsi="Times New Roman"/>
          <w:sz w:val="28"/>
          <w:szCs w:val="28"/>
        </w:rPr>
        <w:t>(Волжская набережная, 23)</w:t>
      </w:r>
      <w:r>
        <w:rPr>
          <w:rFonts w:ascii="Times New Roman" w:hAnsi="Times New Roman"/>
          <w:sz w:val="28"/>
          <w:szCs w:val="28"/>
        </w:rPr>
        <w:t>.</w:t>
      </w:r>
    </w:p>
    <w:p w:rsidR="000B63ED" w:rsidRDefault="000B63ED" w:rsidP="004C3093">
      <w:pPr>
        <w:jc w:val="center"/>
        <w:rPr>
          <w:rFonts w:ascii="Times New Roman" w:hAnsi="Times New Roman"/>
          <w:sz w:val="28"/>
        </w:rPr>
      </w:pPr>
      <w:r w:rsidRPr="004C3093">
        <w:rPr>
          <w:rFonts w:ascii="Times New Roman" w:hAnsi="Times New Roman"/>
          <w:sz w:val="28"/>
          <w:szCs w:val="28"/>
        </w:rPr>
        <w:t>27 октября в 16 часов - открытая лекция "</w:t>
      </w:r>
      <w:r w:rsidRPr="004C3093">
        <w:rPr>
          <w:rFonts w:ascii="Times New Roman" w:hAnsi="Times New Roman"/>
          <w:i/>
          <w:sz w:val="28"/>
          <w:szCs w:val="28"/>
        </w:rPr>
        <w:t>Эта гадкая песня": ярославский рок 90-х снаружи и изнутри</w:t>
      </w:r>
      <w:r w:rsidRPr="004C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(ул. Свердлова, д. 25В, выставочный зал)</w:t>
      </w:r>
    </w:p>
    <w:p w:rsidR="000B63ED" w:rsidRDefault="000B63ED" w:rsidP="004C309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Модераторы</w:t>
      </w:r>
      <w:r w:rsidRPr="004C3093">
        <w:rPr>
          <w:sz w:val="28"/>
          <w:szCs w:val="28"/>
        </w:rPr>
        <w:t xml:space="preserve">: </w:t>
      </w:r>
    </w:p>
    <w:p w:rsidR="000B63ED" w:rsidRDefault="000B63ED" w:rsidP="004C309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D26CA">
        <w:rPr>
          <w:b/>
          <w:sz w:val="28"/>
          <w:szCs w:val="28"/>
        </w:rPr>
        <w:t>Денис Карпов</w:t>
      </w:r>
      <w:r w:rsidRPr="004C3093">
        <w:rPr>
          <w:sz w:val="28"/>
          <w:szCs w:val="28"/>
        </w:rPr>
        <w:t>  -  филолог, литературовед; кандидат филологических наук, доцент, заместитель декана факультета филологии и коммуникаций ЯрГУ имени П. Г. Демидова.</w:t>
      </w:r>
    </w:p>
    <w:p w:rsidR="000B63ED" w:rsidRDefault="000B63ED" w:rsidP="004C309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D26CA">
        <w:rPr>
          <w:b/>
          <w:sz w:val="28"/>
          <w:szCs w:val="28"/>
        </w:rPr>
        <w:t>Антон Голицын</w:t>
      </w:r>
      <w:r w:rsidRPr="004C3093">
        <w:rPr>
          <w:sz w:val="28"/>
          <w:szCs w:val="28"/>
        </w:rPr>
        <w:t xml:space="preserve"> – известный ярославский журналист, писатель, блоггер, политик, автор книг «Птица», «История города </w:t>
      </w:r>
      <w:r w:rsidRPr="004C3093">
        <w:rPr>
          <w:sz w:val="28"/>
          <w:szCs w:val="28"/>
          <w:lang w:val="en-US"/>
        </w:rPr>
        <w:t>N</w:t>
      </w:r>
      <w:r w:rsidRPr="004C3093">
        <w:rPr>
          <w:sz w:val="28"/>
          <w:szCs w:val="28"/>
        </w:rPr>
        <w:t>», редактор серии «Библиотека ярославской семьи», в прошлом рок-музыкант.</w:t>
      </w:r>
    </w:p>
    <w:p w:rsidR="000B63ED" w:rsidRDefault="000B63ED" w:rsidP="004C309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B63ED" w:rsidRPr="004C3093" w:rsidRDefault="000B63ED" w:rsidP="004C309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B63ED" w:rsidRPr="004C3093" w:rsidRDefault="000B63ED" w:rsidP="004C3093">
      <w:pPr>
        <w:jc w:val="both"/>
        <w:rPr>
          <w:rFonts w:ascii="Times New Roman" w:hAnsi="Times New Roman"/>
          <w:sz w:val="28"/>
          <w:szCs w:val="28"/>
        </w:rPr>
      </w:pPr>
    </w:p>
    <w:p w:rsidR="000B63ED" w:rsidRDefault="000B63ED" w:rsidP="0011081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СЕКЦИЯ «</w:t>
      </w:r>
      <w:r w:rsidRPr="0011081C">
        <w:rPr>
          <w:rFonts w:ascii="Times New Roman" w:hAnsi="Times New Roman"/>
          <w:b/>
          <w:sz w:val="28"/>
        </w:rPr>
        <w:t xml:space="preserve">РУССКАЯ ЛИТЕРАТУРА </w:t>
      </w:r>
      <w:r w:rsidRPr="0011081C">
        <w:rPr>
          <w:rFonts w:ascii="Times New Roman" w:hAnsi="Times New Roman"/>
          <w:b/>
          <w:sz w:val="28"/>
          <w:lang w:val="en-US"/>
        </w:rPr>
        <w:t>XIX</w:t>
      </w:r>
      <w:r w:rsidRPr="0011081C">
        <w:rPr>
          <w:rFonts w:ascii="Times New Roman" w:hAnsi="Times New Roman"/>
          <w:b/>
          <w:sz w:val="28"/>
        </w:rPr>
        <w:t>-</w:t>
      </w:r>
      <w:r w:rsidRPr="0011081C">
        <w:rPr>
          <w:rFonts w:ascii="Times New Roman" w:hAnsi="Times New Roman"/>
          <w:b/>
          <w:sz w:val="28"/>
          <w:lang w:val="en-US"/>
        </w:rPr>
        <w:t>XX</w:t>
      </w:r>
      <w:r w:rsidRPr="0011081C">
        <w:rPr>
          <w:rFonts w:ascii="Times New Roman" w:hAnsi="Times New Roman"/>
          <w:b/>
          <w:sz w:val="28"/>
        </w:rPr>
        <w:t xml:space="preserve"> ВВ.: ТРАДИЦИИ И НОВАТОРСТВО</w:t>
      </w:r>
      <w:r>
        <w:rPr>
          <w:rFonts w:ascii="Times New Roman" w:hAnsi="Times New Roman"/>
          <w:b/>
          <w:sz w:val="28"/>
        </w:rPr>
        <w:t xml:space="preserve">» </w:t>
      </w:r>
      <w:r w:rsidRPr="003322EC">
        <w:rPr>
          <w:rFonts w:ascii="Times New Roman" w:hAnsi="Times New Roman"/>
          <w:sz w:val="28"/>
        </w:rPr>
        <w:t>(выставочный зал)</w:t>
      </w:r>
    </w:p>
    <w:p w:rsidR="000B63ED" w:rsidRPr="005A545C" w:rsidRDefault="000B63ED" w:rsidP="004C309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Руководители</w:t>
      </w:r>
      <w:r>
        <w:rPr>
          <w:rFonts w:ascii="Times New Roman" w:hAnsi="Times New Roman"/>
          <w:sz w:val="28"/>
        </w:rPr>
        <w:t xml:space="preserve"> – д-р филол. наук </w:t>
      </w:r>
      <w:r w:rsidRPr="004C3093">
        <w:rPr>
          <w:rFonts w:ascii="Times New Roman" w:hAnsi="Times New Roman"/>
          <w:b/>
          <w:sz w:val="28"/>
        </w:rPr>
        <w:t>Елена Алексеевна Федорова</w:t>
      </w:r>
      <w:r>
        <w:rPr>
          <w:rFonts w:ascii="Times New Roman" w:hAnsi="Times New Roman"/>
          <w:sz w:val="28"/>
        </w:rPr>
        <w:t xml:space="preserve">, д-р пед. наук </w:t>
      </w:r>
      <w:r w:rsidRPr="004C3093">
        <w:rPr>
          <w:rFonts w:ascii="Times New Roman" w:hAnsi="Times New Roman"/>
          <w:b/>
          <w:sz w:val="28"/>
        </w:rPr>
        <w:t>Любовь Геннадьевна Антонова</w:t>
      </w:r>
      <w:r>
        <w:rPr>
          <w:rFonts w:ascii="Times New Roman" w:hAnsi="Times New Roman"/>
          <w:sz w:val="28"/>
        </w:rPr>
        <w:t xml:space="preserve"> (</w:t>
      </w:r>
      <w:r w:rsidRPr="005A545C">
        <w:rPr>
          <w:rFonts w:ascii="Times New Roman" w:hAnsi="Times New Roman"/>
          <w:sz w:val="28"/>
        </w:rPr>
        <w:t>Ярославский государственный университет им. П.Г. Демидова</w:t>
      </w:r>
      <w:r>
        <w:rPr>
          <w:rFonts w:ascii="Times New Roman" w:hAnsi="Times New Roman"/>
          <w:sz w:val="28"/>
        </w:rPr>
        <w:t>).</w:t>
      </w:r>
    </w:p>
    <w:p w:rsidR="000B63ED" w:rsidRDefault="000B63ED" w:rsidP="0011081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Регламент выступления – 10-15 минут. </w:t>
      </w:r>
    </w:p>
    <w:p w:rsidR="000B63ED" w:rsidRDefault="000B63ED">
      <w:pPr>
        <w:jc w:val="both"/>
        <w:rPr>
          <w:rFonts w:ascii="Times New Roman" w:hAnsi="Times New Roman"/>
          <w:sz w:val="28"/>
        </w:rPr>
      </w:pPr>
      <w:r w:rsidRPr="00AC5932">
        <w:rPr>
          <w:rFonts w:ascii="Times New Roman" w:hAnsi="Times New Roman"/>
          <w:b/>
          <w:sz w:val="28"/>
        </w:rPr>
        <w:t>Капустина Светлана Владимировна</w:t>
      </w:r>
      <w:r>
        <w:rPr>
          <w:rFonts w:ascii="Times New Roman" w:hAnsi="Times New Roman"/>
          <w:sz w:val="28"/>
        </w:rPr>
        <w:t>. Достоевский в социальных сетях: правда и вымысел (Симферополь).</w:t>
      </w:r>
    </w:p>
    <w:p w:rsidR="000B63ED" w:rsidRDefault="000B63ED" w:rsidP="006A1ACA">
      <w:pPr>
        <w:jc w:val="both"/>
        <w:rPr>
          <w:rFonts w:ascii="Times New Roman" w:hAnsi="Times New Roman"/>
          <w:sz w:val="28"/>
          <w:szCs w:val="28"/>
        </w:rPr>
      </w:pPr>
      <w:r w:rsidRPr="006A1ACA">
        <w:rPr>
          <w:rFonts w:ascii="Times New Roman" w:hAnsi="Times New Roman"/>
          <w:b/>
          <w:sz w:val="28"/>
          <w:szCs w:val="28"/>
        </w:rPr>
        <w:t>Бесогонова Светлана Александровна</w:t>
      </w:r>
      <w:r w:rsidRPr="006A1ACA">
        <w:rPr>
          <w:rFonts w:ascii="Times New Roman" w:hAnsi="Times New Roman"/>
          <w:sz w:val="28"/>
          <w:szCs w:val="28"/>
        </w:rPr>
        <w:t xml:space="preserve">. </w:t>
      </w:r>
      <w:r w:rsidRPr="006A1A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Функционирование прецедентных текстов из Библии </w:t>
      </w:r>
      <w:r w:rsidRPr="006A1ACA">
        <w:rPr>
          <w:rFonts w:ascii="Times New Roman" w:hAnsi="Times New Roman"/>
          <w:sz w:val="28"/>
          <w:szCs w:val="28"/>
        </w:rPr>
        <w:t>в главах романа «Братья Карамазовы» «Великий Инквизитор» и «Кана Галилейская»</w:t>
      </w:r>
      <w:r>
        <w:rPr>
          <w:rFonts w:ascii="Times New Roman" w:hAnsi="Times New Roman"/>
          <w:sz w:val="28"/>
          <w:szCs w:val="28"/>
        </w:rPr>
        <w:t xml:space="preserve"> (Ярославль).</w:t>
      </w:r>
    </w:p>
    <w:p w:rsidR="000B63ED" w:rsidRDefault="000B63ED" w:rsidP="00B05AE3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625">
        <w:rPr>
          <w:rFonts w:ascii="Times New Roman" w:hAnsi="Times New Roman" w:cs="Times New Roman"/>
          <w:b/>
          <w:sz w:val="28"/>
          <w:szCs w:val="28"/>
        </w:rPr>
        <w:t>Гофман Валерия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60CD4">
        <w:rPr>
          <w:rFonts w:ascii="Times New Roman" w:hAnsi="Times New Roman" w:cs="Times New Roman"/>
          <w:sz w:val="28"/>
          <w:szCs w:val="28"/>
        </w:rPr>
        <w:t>Автохарактеристика Аграфены Светловой: лингвистическая проекция</w:t>
      </w:r>
      <w:r>
        <w:rPr>
          <w:rFonts w:ascii="Times New Roman" w:hAnsi="Times New Roman" w:cs="Times New Roman"/>
          <w:sz w:val="28"/>
          <w:szCs w:val="28"/>
        </w:rPr>
        <w:t xml:space="preserve"> (по роману Ф.М. Достоевского «Братья Карамазовы») (Ростов-на-Дону).</w:t>
      </w:r>
    </w:p>
    <w:p w:rsidR="000B63ED" w:rsidRDefault="000B63ED" w:rsidP="00B05AE3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3ED" w:rsidRDefault="000B63ED" w:rsidP="00B05AE3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/>
          <w:b/>
          <w:color w:val="000000"/>
          <w:sz w:val="28"/>
        </w:rPr>
      </w:pPr>
      <w:r w:rsidRPr="00751BDF">
        <w:rPr>
          <w:rFonts w:ascii="Times New Roman" w:hAnsi="Times New Roman"/>
          <w:b/>
          <w:color w:val="000000"/>
          <w:sz w:val="28"/>
        </w:rPr>
        <w:t>Смирнова Ирина Юрьевна</w:t>
      </w:r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751BDF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Фатализм в судьбах героев произведений Ф. М. Достоевского и А. Н. Островского (Кострома).</w:t>
      </w:r>
      <w:r w:rsidRPr="00751BDF">
        <w:rPr>
          <w:rFonts w:ascii="Times New Roman" w:hAnsi="Times New Roman"/>
          <w:b/>
          <w:color w:val="000000"/>
          <w:sz w:val="28"/>
        </w:rPr>
        <w:t xml:space="preserve"> </w:t>
      </w:r>
    </w:p>
    <w:p w:rsidR="000B63ED" w:rsidRDefault="000B63ED" w:rsidP="00B05AE3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/>
          <w:b/>
          <w:color w:val="000000"/>
          <w:sz w:val="28"/>
        </w:rPr>
      </w:pPr>
    </w:p>
    <w:p w:rsidR="000B63ED" w:rsidRDefault="000B63ED" w:rsidP="00095510">
      <w:pPr>
        <w:jc w:val="both"/>
        <w:rPr>
          <w:rFonts w:ascii="Times New Roman" w:hAnsi="Times New Roman"/>
          <w:sz w:val="28"/>
          <w:szCs w:val="28"/>
        </w:rPr>
      </w:pPr>
      <w:r w:rsidRPr="000C5EC1">
        <w:rPr>
          <w:rFonts w:ascii="Times New Roman" w:hAnsi="Times New Roman"/>
          <w:b/>
          <w:sz w:val="28"/>
          <w:szCs w:val="28"/>
        </w:rPr>
        <w:t>Потехина Елена Эдуардовна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C5EC1">
        <w:rPr>
          <w:rFonts w:ascii="Times New Roman" w:hAnsi="Times New Roman"/>
          <w:sz w:val="28"/>
          <w:szCs w:val="28"/>
        </w:rPr>
        <w:t>Средства создания образа Ф. М. Достоевского в романе Б. Акунина "Ф.М."</w:t>
      </w:r>
      <w:r>
        <w:rPr>
          <w:rFonts w:ascii="Times New Roman" w:hAnsi="Times New Roman"/>
          <w:sz w:val="28"/>
          <w:szCs w:val="28"/>
        </w:rPr>
        <w:t xml:space="preserve"> (Ярославль).</w:t>
      </w:r>
    </w:p>
    <w:p w:rsidR="000B63ED" w:rsidRPr="00F5719B" w:rsidRDefault="000B63ED" w:rsidP="000C5EC1">
      <w:pPr>
        <w:jc w:val="both"/>
        <w:rPr>
          <w:rFonts w:ascii="Times New Roman" w:hAnsi="Times New Roman"/>
          <w:sz w:val="28"/>
          <w:szCs w:val="28"/>
        </w:rPr>
      </w:pPr>
      <w:r w:rsidRPr="00F5719B">
        <w:rPr>
          <w:rFonts w:ascii="Times New Roman" w:hAnsi="Times New Roman"/>
          <w:b/>
          <w:sz w:val="28"/>
          <w:szCs w:val="28"/>
        </w:rPr>
        <w:t>Куликова Мария Александровна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5719B">
        <w:rPr>
          <w:rFonts w:ascii="Times New Roman" w:hAnsi="Times New Roman"/>
          <w:sz w:val="28"/>
          <w:szCs w:val="28"/>
        </w:rPr>
        <w:t>Вологодский текст в творчестве К.Н. Батюшкова</w:t>
      </w:r>
      <w:r>
        <w:rPr>
          <w:rFonts w:ascii="Times New Roman" w:hAnsi="Times New Roman"/>
          <w:sz w:val="28"/>
          <w:szCs w:val="28"/>
        </w:rPr>
        <w:t xml:space="preserve"> (Ярославль).</w:t>
      </w:r>
    </w:p>
    <w:p w:rsidR="000B63ED" w:rsidRDefault="000B63ED" w:rsidP="00D04E37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</w:rPr>
      </w:pPr>
      <w:r w:rsidRPr="00AC5932">
        <w:rPr>
          <w:rFonts w:ascii="Times New Roman" w:hAnsi="Times New Roman" w:cs="Times New Roman"/>
          <w:b/>
          <w:sz w:val="28"/>
        </w:rPr>
        <w:t>Потемкина Юлия Сергеевна.</w:t>
      </w:r>
      <w:r>
        <w:rPr>
          <w:rFonts w:ascii="Times New Roman" w:hAnsi="Times New Roman" w:cs="Times New Roman"/>
          <w:sz w:val="28"/>
        </w:rPr>
        <w:t xml:space="preserve"> </w:t>
      </w:r>
      <w:r w:rsidRPr="00D04E37">
        <w:rPr>
          <w:rFonts w:ascii="Times New Roman" w:hAnsi="Times New Roman" w:cs="Times New Roman"/>
          <w:sz w:val="28"/>
          <w:szCs w:val="28"/>
        </w:rPr>
        <w:t xml:space="preserve">Образ пожара в диалоге Ф. И. Тютчева и И. С. Тургенева </w:t>
      </w:r>
      <w:r>
        <w:rPr>
          <w:rFonts w:ascii="Times New Roman" w:hAnsi="Times New Roman" w:cs="Times New Roman"/>
          <w:sz w:val="28"/>
        </w:rPr>
        <w:t>(Ярославль).</w:t>
      </w:r>
    </w:p>
    <w:p w:rsidR="000B63ED" w:rsidRPr="00D04E37" w:rsidRDefault="000B63ED" w:rsidP="00D04E37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3ED" w:rsidRDefault="000B63ED" w:rsidP="00D04E37">
      <w:pPr>
        <w:jc w:val="both"/>
        <w:rPr>
          <w:rFonts w:ascii="Times New Roman" w:hAnsi="Times New Roman"/>
          <w:sz w:val="28"/>
          <w:szCs w:val="28"/>
        </w:rPr>
      </w:pPr>
      <w:r w:rsidRPr="008C4788">
        <w:rPr>
          <w:rFonts w:ascii="Times New Roman" w:hAnsi="Times New Roman"/>
          <w:b/>
          <w:sz w:val="28"/>
          <w:szCs w:val="28"/>
        </w:rPr>
        <w:t>Песелис Елена Александровна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A749F">
        <w:rPr>
          <w:rFonts w:ascii="Times New Roman" w:hAnsi="Times New Roman"/>
          <w:sz w:val="28"/>
          <w:szCs w:val="28"/>
        </w:rPr>
        <w:t>Роль фольклорных традиций в становлении поэта - Аполлона Григорьева</w:t>
      </w:r>
      <w:r>
        <w:rPr>
          <w:rFonts w:ascii="Times New Roman" w:hAnsi="Times New Roman"/>
          <w:sz w:val="28"/>
          <w:szCs w:val="28"/>
        </w:rPr>
        <w:t xml:space="preserve"> (Москва).</w:t>
      </w:r>
    </w:p>
    <w:p w:rsidR="000B63ED" w:rsidRPr="00211B47" w:rsidRDefault="000B63ED" w:rsidP="00B05AE3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B47">
        <w:rPr>
          <w:rFonts w:ascii="Times New Roman" w:hAnsi="Times New Roman" w:cs="Times New Roman"/>
          <w:b/>
          <w:sz w:val="28"/>
          <w:szCs w:val="28"/>
        </w:rPr>
        <w:t>Курова Маргарита Михайловна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И.Ф. Горбунов – литератор: современные проблемы изучения (Москва).</w:t>
      </w:r>
    </w:p>
    <w:p w:rsidR="000B63ED" w:rsidRPr="00D60CD4" w:rsidRDefault="000B63ED" w:rsidP="00B05AE3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3ED" w:rsidRDefault="000B63ED">
      <w:pPr>
        <w:jc w:val="both"/>
        <w:rPr>
          <w:rFonts w:ascii="Times New Roman" w:hAnsi="Times New Roman"/>
          <w:sz w:val="28"/>
        </w:rPr>
      </w:pPr>
      <w:r w:rsidRPr="006A1ACA">
        <w:rPr>
          <w:rFonts w:ascii="Times New Roman" w:hAnsi="Times New Roman"/>
          <w:b/>
          <w:sz w:val="28"/>
        </w:rPr>
        <w:t>Шаброва Анастасия Сергеевна.</w:t>
      </w:r>
      <w:r>
        <w:rPr>
          <w:rFonts w:ascii="Times New Roman" w:hAnsi="Times New Roman"/>
          <w:sz w:val="28"/>
        </w:rPr>
        <w:t xml:space="preserve"> </w:t>
      </w:r>
      <w:r w:rsidRPr="006A1ACA">
        <w:rPr>
          <w:rFonts w:ascii="Times New Roman" w:hAnsi="Times New Roman"/>
          <w:sz w:val="28"/>
        </w:rPr>
        <w:t>«Театральный код» как способ характеристики героев в повестях и в пьесе А.П. Чехова «Чайка»</w:t>
      </w:r>
      <w:r>
        <w:rPr>
          <w:rFonts w:ascii="Times New Roman" w:hAnsi="Times New Roman"/>
          <w:sz w:val="28"/>
        </w:rPr>
        <w:t xml:space="preserve"> (Ярославль).</w:t>
      </w:r>
    </w:p>
    <w:p w:rsidR="000B63ED" w:rsidRDefault="000B63ED">
      <w:pPr>
        <w:jc w:val="both"/>
        <w:rPr>
          <w:rFonts w:ascii="Times New Roman" w:hAnsi="Times New Roman"/>
          <w:sz w:val="28"/>
        </w:rPr>
      </w:pPr>
      <w:r w:rsidRPr="00280AD8">
        <w:rPr>
          <w:rFonts w:ascii="Times New Roman" w:hAnsi="Times New Roman"/>
          <w:b/>
          <w:sz w:val="28"/>
        </w:rPr>
        <w:t>Борисова Дарья Тимуровна.</w:t>
      </w:r>
      <w:r>
        <w:rPr>
          <w:rFonts w:ascii="Times New Roman" w:hAnsi="Times New Roman"/>
          <w:sz w:val="28"/>
        </w:rPr>
        <w:t xml:space="preserve"> </w:t>
      </w:r>
      <w:r w:rsidRPr="002B2486">
        <w:rPr>
          <w:rFonts w:ascii="Times New Roman" w:hAnsi="Times New Roman"/>
          <w:sz w:val="28"/>
        </w:rPr>
        <w:t>Типы художников</w:t>
      </w:r>
      <w:r>
        <w:rPr>
          <w:rFonts w:ascii="Times New Roman" w:hAnsi="Times New Roman"/>
          <w:sz w:val="28"/>
        </w:rPr>
        <w:t xml:space="preserve"> в </w:t>
      </w:r>
      <w:r w:rsidRPr="002B2486">
        <w:rPr>
          <w:rFonts w:ascii="Times New Roman" w:hAnsi="Times New Roman"/>
          <w:sz w:val="28"/>
        </w:rPr>
        <w:t xml:space="preserve">рассказах Е.Н. Опочинина </w:t>
      </w:r>
      <w:r>
        <w:rPr>
          <w:rFonts w:ascii="Times New Roman" w:hAnsi="Times New Roman"/>
          <w:sz w:val="28"/>
        </w:rPr>
        <w:t>(Ярославль).</w:t>
      </w:r>
    </w:p>
    <w:p w:rsidR="000B63ED" w:rsidRDefault="000B63ED" w:rsidP="002B2486">
      <w:pPr>
        <w:pStyle w:val="BodyTextIndent3"/>
        <w:tabs>
          <w:tab w:val="left" w:pos="851"/>
        </w:tabs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</w:rPr>
      </w:pPr>
      <w:r w:rsidRPr="00373B36">
        <w:rPr>
          <w:rFonts w:ascii="Times New Roman" w:hAnsi="Times New Roman" w:cs="Times New Roman"/>
          <w:b/>
          <w:sz w:val="28"/>
        </w:rPr>
        <w:t>Аве́рина Мария Александровна</w:t>
      </w:r>
      <w:r w:rsidRPr="00373B36">
        <w:rPr>
          <w:rFonts w:ascii="Times New Roman" w:hAnsi="Times New Roman" w:cs="Times New Roman"/>
          <w:sz w:val="28"/>
        </w:rPr>
        <w:t xml:space="preserve">. </w:t>
      </w:r>
      <w:r w:rsidRPr="00373B36">
        <w:rPr>
          <w:rFonts w:ascii="Times New Roman" w:hAnsi="Times New Roman" w:cs="Times New Roman"/>
          <w:i/>
          <w:sz w:val="28"/>
        </w:rPr>
        <w:t xml:space="preserve"> </w:t>
      </w:r>
      <w:r w:rsidRPr="00373B36">
        <w:rPr>
          <w:rFonts w:ascii="Times New Roman" w:hAnsi="Times New Roman" w:cs="Times New Roman"/>
          <w:sz w:val="28"/>
          <w:szCs w:val="28"/>
        </w:rPr>
        <w:t xml:space="preserve">Литературная жизнь 1880-1890 годов в переписке К.В. Назарьевой </w:t>
      </w:r>
      <w:r w:rsidRPr="00373B36">
        <w:rPr>
          <w:rFonts w:ascii="Times New Roman" w:hAnsi="Times New Roman" w:cs="Times New Roman"/>
          <w:sz w:val="28"/>
        </w:rPr>
        <w:t xml:space="preserve">(Москва). </w:t>
      </w:r>
    </w:p>
    <w:p w:rsidR="000B63ED" w:rsidRDefault="000B63ED" w:rsidP="002B2486">
      <w:pPr>
        <w:pStyle w:val="BodyTextIndent3"/>
        <w:tabs>
          <w:tab w:val="left" w:pos="851"/>
        </w:tabs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</w:rPr>
      </w:pPr>
    </w:p>
    <w:p w:rsidR="000B63ED" w:rsidRDefault="000B63ED" w:rsidP="002B2486">
      <w:pPr>
        <w:spacing w:line="240" w:lineRule="auto"/>
        <w:jc w:val="both"/>
        <w:rPr>
          <w:rFonts w:ascii="Times New Roman" w:hAnsi="Times New Roman"/>
          <w:sz w:val="28"/>
        </w:rPr>
      </w:pPr>
      <w:r w:rsidRPr="004453B2">
        <w:rPr>
          <w:rFonts w:ascii="Times New Roman" w:hAnsi="Times New Roman"/>
          <w:b/>
          <w:sz w:val="28"/>
        </w:rPr>
        <w:t>Разумов Василий Алексеевич.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Прецедентные имена в рассказе М. Горького «Емельян Пиляй»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(Ярославль).</w:t>
      </w:r>
    </w:p>
    <w:p w:rsidR="000B63ED" w:rsidRPr="00485211" w:rsidRDefault="000B63ED" w:rsidP="002B248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5211">
        <w:rPr>
          <w:rFonts w:ascii="Times New Roman" w:hAnsi="Times New Roman"/>
          <w:b/>
          <w:sz w:val="28"/>
          <w:szCs w:val="28"/>
        </w:rPr>
        <w:t>Максюта Кристина Сергеевна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Лексема</w:t>
      </w:r>
      <w:r w:rsidRPr="00086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86015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>»</w:t>
      </w:r>
      <w:r w:rsidRPr="00086015">
        <w:rPr>
          <w:rFonts w:ascii="Times New Roman" w:hAnsi="Times New Roman"/>
          <w:sz w:val="28"/>
          <w:szCs w:val="28"/>
        </w:rPr>
        <w:t xml:space="preserve"> как основа динамического </w:t>
      </w:r>
      <w:r>
        <w:rPr>
          <w:rFonts w:ascii="Times New Roman" w:hAnsi="Times New Roman"/>
          <w:sz w:val="28"/>
          <w:szCs w:val="28"/>
        </w:rPr>
        <w:t xml:space="preserve">женского </w:t>
      </w:r>
      <w:r w:rsidRPr="00086015">
        <w:rPr>
          <w:rFonts w:ascii="Times New Roman" w:hAnsi="Times New Roman"/>
          <w:sz w:val="28"/>
          <w:szCs w:val="28"/>
        </w:rPr>
        <w:t>портрета в романе</w:t>
      </w:r>
      <w:r>
        <w:rPr>
          <w:rFonts w:ascii="Times New Roman" w:hAnsi="Times New Roman"/>
          <w:sz w:val="28"/>
          <w:szCs w:val="28"/>
        </w:rPr>
        <w:t xml:space="preserve"> М.А. Шолохова "Тихий Дон</w:t>
      </w:r>
      <w:r w:rsidRPr="0008601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(Ростов-на-Дону).</w:t>
      </w:r>
    </w:p>
    <w:p w:rsidR="000B63ED" w:rsidRDefault="000B63ED" w:rsidP="002B2486">
      <w:pPr>
        <w:spacing w:line="240" w:lineRule="auto"/>
        <w:jc w:val="both"/>
        <w:rPr>
          <w:rFonts w:ascii="Times New Roman" w:hAnsi="Times New Roman"/>
          <w:sz w:val="28"/>
        </w:rPr>
      </w:pPr>
      <w:r w:rsidRPr="00DB083C">
        <w:rPr>
          <w:rFonts w:ascii="Times New Roman" w:hAnsi="Times New Roman"/>
          <w:b/>
          <w:sz w:val="28"/>
        </w:rPr>
        <w:t>Янина Екатерина Сергеевна</w:t>
      </w:r>
      <w:r>
        <w:rPr>
          <w:rFonts w:ascii="Times New Roman" w:hAnsi="Times New Roman"/>
          <w:sz w:val="28"/>
        </w:rPr>
        <w:t>. «Неглавный» герой повести М.А. Булгакова «Собач</w:t>
      </w:r>
      <w:bookmarkStart w:id="0" w:name="_GoBack"/>
      <w:bookmarkEnd w:id="0"/>
      <w:r>
        <w:rPr>
          <w:rFonts w:ascii="Times New Roman" w:hAnsi="Times New Roman"/>
          <w:sz w:val="28"/>
        </w:rPr>
        <w:t>ье сердце» (Ярославль).</w:t>
      </w:r>
    </w:p>
    <w:p w:rsidR="000B63ED" w:rsidRDefault="000B63ED" w:rsidP="00F5719B">
      <w:pPr>
        <w:jc w:val="both"/>
        <w:rPr>
          <w:rFonts w:ascii="Times New Roman" w:hAnsi="Times New Roman"/>
          <w:sz w:val="28"/>
          <w:szCs w:val="28"/>
        </w:rPr>
      </w:pPr>
      <w:r w:rsidRPr="00000541">
        <w:rPr>
          <w:rFonts w:ascii="Times New Roman" w:hAnsi="Times New Roman"/>
          <w:b/>
          <w:sz w:val="28"/>
          <w:szCs w:val="28"/>
        </w:rPr>
        <w:t>Артеменко Надежда Сергеевна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D21C3">
        <w:rPr>
          <w:rFonts w:ascii="Times New Roman" w:hAnsi="Times New Roman"/>
          <w:sz w:val="28"/>
          <w:szCs w:val="28"/>
        </w:rPr>
        <w:t>Жанр молитвы в поэзии С.С. Бехтеева</w:t>
      </w:r>
      <w:r>
        <w:rPr>
          <w:rFonts w:ascii="Times New Roman" w:hAnsi="Times New Roman"/>
          <w:sz w:val="28"/>
          <w:szCs w:val="28"/>
        </w:rPr>
        <w:t xml:space="preserve"> (Воронеж).</w:t>
      </w:r>
    </w:p>
    <w:p w:rsidR="000B63ED" w:rsidRDefault="000B63ED" w:rsidP="00B43D96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859">
        <w:rPr>
          <w:rFonts w:ascii="Times New Roman" w:hAnsi="Times New Roman" w:cs="Times New Roman"/>
          <w:b/>
          <w:sz w:val="28"/>
          <w:szCs w:val="28"/>
        </w:rPr>
        <w:t>Загородняя Анастасия Игоревна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 благотворительности в письмах и дневниках царственных страстотерпцев Романовых (Великий Новгород).</w:t>
      </w:r>
    </w:p>
    <w:p w:rsidR="000B63ED" w:rsidRDefault="000B63ED" w:rsidP="00B43D96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3ED" w:rsidRDefault="000B63ED" w:rsidP="007B2A9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2A9F">
        <w:rPr>
          <w:rFonts w:ascii="Times New Roman" w:hAnsi="Times New Roman"/>
          <w:b/>
          <w:sz w:val="28"/>
          <w:szCs w:val="28"/>
        </w:rPr>
        <w:t xml:space="preserve">Ушакова Оксана Николаевна. </w:t>
      </w:r>
      <w:r w:rsidRPr="007B2A9F">
        <w:rPr>
          <w:rFonts w:ascii="Times New Roman" w:hAnsi="Times New Roman"/>
          <w:color w:val="000000"/>
          <w:sz w:val="28"/>
          <w:szCs w:val="28"/>
        </w:rPr>
        <w:t>Семантика образа зелёной звезды в стихотворении Г.В. Иванова «Когда-нибудь и где-нибудь…» (1930): диалог с А.А. Блоком и О.Э. Мандельштамом</w:t>
      </w:r>
      <w:r>
        <w:rPr>
          <w:rFonts w:ascii="Times New Roman" w:hAnsi="Times New Roman"/>
          <w:color w:val="000000"/>
          <w:sz w:val="28"/>
          <w:szCs w:val="28"/>
        </w:rPr>
        <w:t xml:space="preserve"> (Кострома).</w:t>
      </w:r>
    </w:p>
    <w:p w:rsidR="000B63ED" w:rsidRDefault="000B63ED" w:rsidP="00AA3A44">
      <w:pPr>
        <w:pStyle w:val="BodyTextIndent3"/>
        <w:tabs>
          <w:tab w:val="left" w:pos="435"/>
          <w:tab w:val="left" w:pos="555"/>
        </w:tabs>
        <w:suppressAutoHyphens/>
        <w:spacing w:before="28" w:beforeAutospacing="0" w:after="28" w:afterAutospacing="0"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3A44">
        <w:rPr>
          <w:rFonts w:ascii="Times New Roman" w:hAnsi="Times New Roman" w:cs="Times New Roman"/>
          <w:b/>
          <w:sz w:val="28"/>
          <w:szCs w:val="28"/>
        </w:rPr>
        <w:t>Янкина Юлия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Мифологема дождя в поэзии Арс. Тарковского 1940-1960-х годов (Петрозаводск).</w:t>
      </w:r>
    </w:p>
    <w:p w:rsidR="000B63ED" w:rsidRDefault="000B63ED" w:rsidP="00AA3A44">
      <w:pPr>
        <w:pStyle w:val="BodyTextIndent3"/>
        <w:tabs>
          <w:tab w:val="left" w:pos="435"/>
          <w:tab w:val="left" w:pos="555"/>
        </w:tabs>
        <w:suppressAutoHyphens/>
        <w:spacing w:before="28" w:beforeAutospacing="0" w:after="28" w:afterAutospacing="0" w:line="100" w:lineRule="atLeast"/>
        <w:ind w:firstLine="0"/>
        <w:jc w:val="both"/>
      </w:pPr>
    </w:p>
    <w:p w:rsidR="000B63ED" w:rsidRDefault="000B63ED">
      <w:pPr>
        <w:jc w:val="both"/>
        <w:rPr>
          <w:rFonts w:ascii="Times New Roman" w:hAnsi="Times New Roman"/>
          <w:sz w:val="28"/>
        </w:rPr>
      </w:pPr>
      <w:r w:rsidRPr="00280AD8">
        <w:rPr>
          <w:rFonts w:ascii="Times New Roman" w:hAnsi="Times New Roman"/>
          <w:b/>
          <w:sz w:val="28"/>
        </w:rPr>
        <w:t>Позднякова Виктория Андреевна.</w:t>
      </w:r>
      <w:r>
        <w:rPr>
          <w:rFonts w:ascii="Times New Roman" w:hAnsi="Times New Roman"/>
          <w:sz w:val="28"/>
        </w:rPr>
        <w:t xml:space="preserve"> </w:t>
      </w:r>
      <w:r w:rsidRPr="00E33383">
        <w:rPr>
          <w:rFonts w:ascii="Times New Roman" w:hAnsi="Times New Roman"/>
          <w:sz w:val="28"/>
        </w:rPr>
        <w:t>Кинематографичность мышления Арсения Тарковского</w:t>
      </w:r>
      <w:r>
        <w:rPr>
          <w:rFonts w:ascii="Times New Roman" w:hAnsi="Times New Roman"/>
          <w:sz w:val="28"/>
        </w:rPr>
        <w:t xml:space="preserve"> (Ярославль).</w:t>
      </w:r>
    </w:p>
    <w:p w:rsidR="000B63ED" w:rsidRDefault="000B63ED">
      <w:pPr>
        <w:jc w:val="both"/>
        <w:rPr>
          <w:rFonts w:ascii="Times New Roman" w:hAnsi="Times New Roman"/>
          <w:sz w:val="28"/>
        </w:rPr>
      </w:pPr>
    </w:p>
    <w:p w:rsidR="000B63ED" w:rsidRDefault="000B63ED" w:rsidP="0011081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СЕКЦИЯ «</w:t>
      </w:r>
      <w:r w:rsidRPr="0011081C">
        <w:rPr>
          <w:rFonts w:ascii="Times New Roman" w:hAnsi="Times New Roman"/>
          <w:b/>
          <w:sz w:val="28"/>
        </w:rPr>
        <w:t xml:space="preserve">ЛИТЕРАТУРА </w:t>
      </w:r>
      <w:r w:rsidRPr="0011081C">
        <w:rPr>
          <w:rFonts w:ascii="Times New Roman" w:hAnsi="Times New Roman"/>
          <w:b/>
          <w:sz w:val="28"/>
          <w:lang w:val="en-US"/>
        </w:rPr>
        <w:t>XX</w:t>
      </w:r>
      <w:r w:rsidRPr="0011081C">
        <w:rPr>
          <w:rFonts w:ascii="Times New Roman" w:hAnsi="Times New Roman"/>
          <w:b/>
          <w:sz w:val="28"/>
        </w:rPr>
        <w:t>-</w:t>
      </w:r>
      <w:r w:rsidRPr="0011081C">
        <w:rPr>
          <w:rFonts w:ascii="Times New Roman" w:hAnsi="Times New Roman"/>
          <w:b/>
          <w:sz w:val="28"/>
          <w:lang w:val="en-US"/>
        </w:rPr>
        <w:t>XXI</w:t>
      </w:r>
      <w:r w:rsidRPr="0011081C">
        <w:rPr>
          <w:rFonts w:ascii="Times New Roman" w:hAnsi="Times New Roman"/>
          <w:b/>
          <w:sz w:val="28"/>
        </w:rPr>
        <w:t xml:space="preserve"> ВВ. И ЕЕ РЕЦЕПЦИЯ В ИСКУССТВЕ</w:t>
      </w:r>
      <w:r>
        <w:rPr>
          <w:rFonts w:ascii="Times New Roman" w:hAnsi="Times New Roman"/>
          <w:b/>
          <w:sz w:val="28"/>
        </w:rPr>
        <w:t>»</w:t>
      </w:r>
    </w:p>
    <w:p w:rsidR="000B63ED" w:rsidRPr="0011081C" w:rsidRDefault="000B63ED" w:rsidP="0011081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(конференц-зал)</w:t>
      </w:r>
    </w:p>
    <w:p w:rsidR="000B63ED" w:rsidRPr="00C4567E" w:rsidRDefault="000B63ED" w:rsidP="00C456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903B8">
        <w:rPr>
          <w:rFonts w:ascii="Times New Roman" w:hAnsi="Times New Roman"/>
          <w:b/>
          <w:sz w:val="28"/>
        </w:rPr>
        <w:t>Руководители</w:t>
      </w:r>
      <w:r>
        <w:rPr>
          <w:rFonts w:ascii="Times New Roman" w:hAnsi="Times New Roman"/>
          <w:sz w:val="28"/>
        </w:rPr>
        <w:t xml:space="preserve"> – канд. филол. наук </w:t>
      </w:r>
      <w:r w:rsidRPr="00C4567E">
        <w:rPr>
          <w:rFonts w:ascii="Times New Roman" w:hAnsi="Times New Roman"/>
          <w:b/>
          <w:sz w:val="28"/>
        </w:rPr>
        <w:t>Пономарева Маргарита Гелиевна</w:t>
      </w:r>
      <w:r>
        <w:rPr>
          <w:rFonts w:ascii="Times New Roman" w:hAnsi="Times New Roman"/>
          <w:sz w:val="28"/>
        </w:rPr>
        <w:t xml:space="preserve">, канд. филол. наук </w:t>
      </w:r>
      <w:r w:rsidRPr="00DD26CA">
        <w:rPr>
          <w:rFonts w:ascii="Times New Roman" w:hAnsi="Times New Roman"/>
          <w:b/>
          <w:sz w:val="28"/>
        </w:rPr>
        <w:t>Карпов Денис Львович</w:t>
      </w:r>
      <w:r>
        <w:rPr>
          <w:rFonts w:ascii="Times New Roman" w:hAnsi="Times New Roman"/>
          <w:sz w:val="28"/>
        </w:rPr>
        <w:t xml:space="preserve"> (</w:t>
      </w:r>
      <w:r w:rsidRPr="005A07E7">
        <w:rPr>
          <w:rStyle w:val="extended-textshort"/>
          <w:rFonts w:ascii="Times New Roman" w:hAnsi="Times New Roman"/>
          <w:bCs/>
          <w:sz w:val="28"/>
          <w:szCs w:val="28"/>
        </w:rPr>
        <w:t>Ярославский</w:t>
      </w:r>
      <w:r w:rsidRPr="005A07E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5A07E7">
        <w:rPr>
          <w:rStyle w:val="extended-textshort"/>
          <w:rFonts w:ascii="Times New Roman" w:hAnsi="Times New Roman"/>
          <w:bCs/>
          <w:sz w:val="28"/>
          <w:szCs w:val="28"/>
        </w:rPr>
        <w:t>государственный</w:t>
      </w:r>
      <w:r w:rsidRPr="005A07E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5A07E7">
        <w:rPr>
          <w:rStyle w:val="extended-textshort"/>
          <w:rFonts w:ascii="Times New Roman" w:hAnsi="Times New Roman"/>
          <w:bCs/>
          <w:sz w:val="28"/>
          <w:szCs w:val="28"/>
        </w:rPr>
        <w:t>педагогический</w:t>
      </w:r>
      <w:r w:rsidRPr="005A07E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5A07E7">
        <w:rPr>
          <w:rStyle w:val="extended-textshort"/>
          <w:rFonts w:ascii="Times New Roman" w:hAnsi="Times New Roman"/>
          <w:bCs/>
          <w:sz w:val="28"/>
          <w:szCs w:val="28"/>
        </w:rPr>
        <w:t>университет</w:t>
      </w:r>
      <w:r w:rsidRPr="005A07E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5A07E7">
        <w:rPr>
          <w:rStyle w:val="extended-textshort"/>
          <w:rFonts w:ascii="Times New Roman" w:hAnsi="Times New Roman"/>
          <w:bCs/>
          <w:sz w:val="28"/>
          <w:szCs w:val="28"/>
        </w:rPr>
        <w:t>им</w:t>
      </w:r>
      <w:r w:rsidRPr="005A07E7">
        <w:rPr>
          <w:rStyle w:val="extended-textshort"/>
          <w:rFonts w:ascii="Times New Roman" w:hAnsi="Times New Roman"/>
          <w:sz w:val="28"/>
          <w:szCs w:val="28"/>
        </w:rPr>
        <w:t xml:space="preserve">. К.Д. </w:t>
      </w:r>
      <w:r w:rsidRPr="005A07E7">
        <w:rPr>
          <w:rStyle w:val="extended-textshort"/>
          <w:rFonts w:ascii="Times New Roman" w:hAnsi="Times New Roman"/>
          <w:bCs/>
          <w:sz w:val="28"/>
          <w:szCs w:val="28"/>
        </w:rPr>
        <w:t>Ушинского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545C">
        <w:rPr>
          <w:rFonts w:ascii="Times New Roman" w:hAnsi="Times New Roman"/>
          <w:sz w:val="28"/>
        </w:rPr>
        <w:t>Ярославский государственный университет им. П.Г. Демидова</w:t>
      </w:r>
      <w:r>
        <w:rPr>
          <w:rFonts w:ascii="Times New Roman" w:hAnsi="Times New Roman"/>
          <w:sz w:val="28"/>
        </w:rPr>
        <w:t>).</w:t>
      </w:r>
    </w:p>
    <w:p w:rsidR="000B63ED" w:rsidRDefault="000B63ED" w:rsidP="004E222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Регламент выступления – 10-15 минут. </w:t>
      </w:r>
    </w:p>
    <w:p w:rsidR="000B63ED" w:rsidRDefault="000B63ED" w:rsidP="00654D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52B4">
        <w:rPr>
          <w:rFonts w:ascii="Times New Roman" w:hAnsi="Times New Roman"/>
          <w:b/>
          <w:sz w:val="28"/>
          <w:szCs w:val="28"/>
        </w:rPr>
        <w:t>Маркова Мария Александровна.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Пушкинский код в романах Ф.М. </w:t>
      </w:r>
      <w:r w:rsidRPr="002C52B4">
        <w:rPr>
          <w:rFonts w:ascii="Times New Roman" w:hAnsi="Times New Roman"/>
          <w:sz w:val="28"/>
          <w:szCs w:val="24"/>
        </w:rPr>
        <w:t>Достоевского «Бедные люди» и В.В. Набокова «Дар</w:t>
      </w:r>
      <w:r w:rsidRPr="002C52B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2B4">
        <w:rPr>
          <w:rFonts w:ascii="Times New Roman" w:hAnsi="Times New Roman"/>
          <w:sz w:val="28"/>
          <w:szCs w:val="28"/>
        </w:rPr>
        <w:t>(Ярославль).</w:t>
      </w:r>
    </w:p>
    <w:p w:rsidR="000B63ED" w:rsidRDefault="000B63ED" w:rsidP="00654D7E">
      <w:pPr>
        <w:jc w:val="both"/>
        <w:rPr>
          <w:rFonts w:ascii="Times New Roman" w:hAnsi="Times New Roman"/>
          <w:sz w:val="28"/>
          <w:szCs w:val="28"/>
        </w:rPr>
      </w:pPr>
      <w:r w:rsidRPr="00F5719B">
        <w:rPr>
          <w:rFonts w:ascii="Times New Roman" w:hAnsi="Times New Roman"/>
          <w:b/>
          <w:sz w:val="28"/>
          <w:szCs w:val="28"/>
        </w:rPr>
        <w:t>Фокина Екатерина Сергеевна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Пушкинский код</w:t>
      </w:r>
      <w:r w:rsidRPr="00F5719B">
        <w:rPr>
          <w:rFonts w:ascii="Times New Roman" w:hAnsi="Times New Roman"/>
          <w:sz w:val="28"/>
          <w:szCs w:val="28"/>
        </w:rPr>
        <w:t xml:space="preserve"> в рассказе В.В. Набокова «Венецианка»</w:t>
      </w:r>
      <w:r>
        <w:rPr>
          <w:rFonts w:ascii="Times New Roman" w:hAnsi="Times New Roman"/>
          <w:sz w:val="28"/>
          <w:szCs w:val="28"/>
        </w:rPr>
        <w:t xml:space="preserve"> (Ярославль).</w:t>
      </w:r>
    </w:p>
    <w:p w:rsidR="000B63ED" w:rsidRDefault="000B63ED" w:rsidP="00C02CDE">
      <w:pPr>
        <w:jc w:val="both"/>
        <w:rPr>
          <w:rFonts w:ascii="Times New Roman" w:hAnsi="Times New Roman"/>
          <w:sz w:val="28"/>
          <w:szCs w:val="28"/>
        </w:rPr>
      </w:pPr>
      <w:r w:rsidRPr="00A94BEB">
        <w:rPr>
          <w:rFonts w:ascii="Times New Roman" w:hAnsi="Times New Roman"/>
          <w:b/>
          <w:sz w:val="28"/>
          <w:szCs w:val="28"/>
        </w:rPr>
        <w:t>Микурова Полина Леонидовна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30A38">
        <w:rPr>
          <w:rFonts w:ascii="Times New Roman" w:hAnsi="Times New Roman"/>
          <w:sz w:val="28"/>
          <w:szCs w:val="28"/>
        </w:rPr>
        <w:t>Тематические членение и философское содержание переписки между Борисом Пастернаком и Ольгой Фрейеднберг</w:t>
      </w:r>
      <w:r>
        <w:rPr>
          <w:rFonts w:ascii="Times New Roman" w:hAnsi="Times New Roman"/>
          <w:sz w:val="28"/>
          <w:szCs w:val="28"/>
        </w:rPr>
        <w:t xml:space="preserve"> (Москва).</w:t>
      </w:r>
    </w:p>
    <w:p w:rsidR="000B63ED" w:rsidRPr="004F7334" w:rsidRDefault="000B63ED" w:rsidP="00C02CDE">
      <w:pPr>
        <w:spacing w:after="160" w:line="259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4F7334">
        <w:rPr>
          <w:rFonts w:ascii="Times New Roman" w:hAnsi="Times New Roman"/>
          <w:b/>
          <w:sz w:val="28"/>
          <w:szCs w:val="28"/>
        </w:rPr>
        <w:t xml:space="preserve">Савельева Вера Вячеславовна. </w:t>
      </w:r>
      <w:r w:rsidRPr="004F7334">
        <w:rPr>
          <w:rFonts w:ascii="Times New Roman" w:hAnsi="Times New Roman"/>
          <w:sz w:val="28"/>
          <w:szCs w:val="28"/>
        </w:rPr>
        <w:t>Синестетические образы музыкальных реалий в очерке М.И. Цветаевой «Мать и Музыка»</w:t>
      </w:r>
      <w:r>
        <w:rPr>
          <w:rFonts w:ascii="Times New Roman" w:hAnsi="Times New Roman"/>
          <w:sz w:val="28"/>
          <w:szCs w:val="28"/>
        </w:rPr>
        <w:t xml:space="preserve"> (Ярославль).</w:t>
      </w:r>
    </w:p>
    <w:p w:rsidR="000B63ED" w:rsidRPr="00F3190E" w:rsidRDefault="000B63ED" w:rsidP="00F319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90E">
        <w:rPr>
          <w:rFonts w:ascii="Times New Roman" w:hAnsi="Times New Roman"/>
          <w:b/>
          <w:sz w:val="28"/>
          <w:szCs w:val="28"/>
        </w:rPr>
        <w:t xml:space="preserve">Вербовская Елизавета Александровна. </w:t>
      </w:r>
      <w:r w:rsidRPr="00F3190E">
        <w:rPr>
          <w:rFonts w:ascii="Times New Roman" w:hAnsi="Times New Roman"/>
          <w:sz w:val="28"/>
          <w:szCs w:val="28"/>
        </w:rPr>
        <w:t>Прецедентные имена в ономастиконе языковой личности Евгения Рейна</w:t>
      </w:r>
      <w:r>
        <w:rPr>
          <w:rFonts w:ascii="Times New Roman" w:hAnsi="Times New Roman"/>
          <w:sz w:val="28"/>
          <w:szCs w:val="28"/>
        </w:rPr>
        <w:t xml:space="preserve"> (Кострома).</w:t>
      </w:r>
    </w:p>
    <w:p w:rsidR="000B63ED" w:rsidRDefault="000B63ED" w:rsidP="00F319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63ED" w:rsidRDefault="000B63ED">
      <w:pPr>
        <w:jc w:val="both"/>
        <w:rPr>
          <w:rFonts w:ascii="Times New Roman" w:hAnsi="Times New Roman"/>
          <w:sz w:val="28"/>
          <w:szCs w:val="28"/>
        </w:rPr>
      </w:pPr>
      <w:r w:rsidRPr="00E96F13">
        <w:rPr>
          <w:rFonts w:ascii="Times New Roman" w:hAnsi="Times New Roman"/>
          <w:b/>
          <w:sz w:val="28"/>
          <w:szCs w:val="28"/>
        </w:rPr>
        <w:t>Балашов-Ескин Кирилл Михайлович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2619">
        <w:rPr>
          <w:rFonts w:ascii="Times New Roman" w:hAnsi="Times New Roman"/>
          <w:sz w:val="28"/>
          <w:szCs w:val="28"/>
        </w:rPr>
        <w:t>Поэтическое переосмысление В.А.Соснорой "Слова о полку Игор</w:t>
      </w:r>
      <w:r>
        <w:rPr>
          <w:rFonts w:ascii="Times New Roman" w:hAnsi="Times New Roman"/>
          <w:sz w:val="28"/>
          <w:szCs w:val="28"/>
        </w:rPr>
        <w:t>еве...": черты авторского стиля (Москва).</w:t>
      </w:r>
    </w:p>
    <w:p w:rsidR="000B63ED" w:rsidRDefault="000B63ED" w:rsidP="002C3B28">
      <w:pPr>
        <w:pStyle w:val="BodyTextIndent3"/>
        <w:suppressAutoHyphens/>
        <w:spacing w:before="28" w:beforeAutospacing="0" w:after="28" w:afterAutospacing="0"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3B28">
        <w:rPr>
          <w:rFonts w:ascii="Times New Roman" w:hAnsi="Times New Roman" w:cs="Times New Roman"/>
          <w:b/>
          <w:sz w:val="28"/>
          <w:szCs w:val="28"/>
        </w:rPr>
        <w:t>Юрченко Дина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Поэтика названия романа Р. Сенчина «Зона затопления» (Петрозаводск).</w:t>
      </w:r>
    </w:p>
    <w:p w:rsidR="000B63ED" w:rsidRDefault="000B63ED" w:rsidP="002C3B28">
      <w:pPr>
        <w:pStyle w:val="BodyTextIndent3"/>
        <w:suppressAutoHyphens/>
        <w:spacing w:before="28" w:beforeAutospacing="0" w:after="28" w:afterAutospacing="0"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3ED" w:rsidRDefault="000B63ED" w:rsidP="003B2F9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2F9C">
        <w:rPr>
          <w:rFonts w:ascii="Times New Roman" w:hAnsi="Times New Roman"/>
          <w:b/>
          <w:sz w:val="28"/>
          <w:szCs w:val="28"/>
        </w:rPr>
        <w:t>Чудиновских Татьяна Алексеевна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75A22">
        <w:rPr>
          <w:rFonts w:ascii="Times New Roman" w:hAnsi="Times New Roman"/>
          <w:sz w:val="28"/>
          <w:szCs w:val="28"/>
        </w:rPr>
        <w:t>Лексика и фразеология  с пространственно</w:t>
      </w:r>
      <w:r>
        <w:rPr>
          <w:rFonts w:ascii="Times New Roman" w:hAnsi="Times New Roman"/>
          <w:sz w:val="28"/>
          <w:szCs w:val="28"/>
        </w:rPr>
        <w:t>–</w:t>
      </w:r>
      <w:r w:rsidRPr="00E75A22">
        <w:rPr>
          <w:rFonts w:ascii="Times New Roman" w:hAnsi="Times New Roman"/>
          <w:sz w:val="28"/>
          <w:szCs w:val="28"/>
        </w:rPr>
        <w:t>временной семантикой в повествовательном дискурсе (на материале повести Е. Коронатовой «Бабье лето»)</w:t>
      </w:r>
      <w:r>
        <w:rPr>
          <w:rFonts w:ascii="Times New Roman" w:hAnsi="Times New Roman"/>
          <w:sz w:val="28"/>
          <w:szCs w:val="28"/>
        </w:rPr>
        <w:t xml:space="preserve"> (Кострома).</w:t>
      </w:r>
    </w:p>
    <w:p w:rsidR="000B63ED" w:rsidRDefault="000B63ED" w:rsidP="003B2F9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63ED" w:rsidRPr="00D50D32" w:rsidRDefault="000B63ED" w:rsidP="002B2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D32">
        <w:rPr>
          <w:rFonts w:ascii="Times New Roman" w:hAnsi="Times New Roman"/>
          <w:b/>
          <w:sz w:val="28"/>
          <w:szCs w:val="28"/>
        </w:rPr>
        <w:t xml:space="preserve">Тимофеева Дарья Викторовна. </w:t>
      </w:r>
      <w:r w:rsidRPr="00D50D32">
        <w:rPr>
          <w:rFonts w:ascii="Times New Roman" w:hAnsi="Times New Roman"/>
          <w:sz w:val="28"/>
          <w:szCs w:val="28"/>
          <w:lang w:val="en-US"/>
        </w:rPr>
        <w:t>C</w:t>
      </w:r>
      <w:r w:rsidRPr="00D50D32">
        <w:rPr>
          <w:rFonts w:ascii="Times New Roman" w:hAnsi="Times New Roman"/>
          <w:sz w:val="28"/>
          <w:szCs w:val="28"/>
        </w:rPr>
        <w:t>тилевые особенности повестей В.О. Богомолова «Зося» и «В кригере»</w:t>
      </w:r>
      <w:r>
        <w:rPr>
          <w:rFonts w:ascii="Times New Roman" w:hAnsi="Times New Roman"/>
          <w:sz w:val="28"/>
          <w:szCs w:val="28"/>
        </w:rPr>
        <w:t xml:space="preserve"> (Москва).</w:t>
      </w:r>
    </w:p>
    <w:p w:rsidR="000B63ED" w:rsidRDefault="000B63ED" w:rsidP="003B2F9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63ED" w:rsidRPr="00CF4EF2" w:rsidRDefault="000B63ED" w:rsidP="00CF4EF2">
      <w:pPr>
        <w:spacing w:line="330" w:lineRule="atLeast"/>
        <w:jc w:val="both"/>
        <w:rPr>
          <w:rFonts w:ascii="Times New Roman" w:hAnsi="Times New Roman"/>
          <w:b/>
          <w:color w:val="000000"/>
        </w:rPr>
      </w:pPr>
      <w:r w:rsidRPr="00CF4EF2">
        <w:rPr>
          <w:rFonts w:ascii="Times New Roman" w:hAnsi="Times New Roman"/>
          <w:b/>
          <w:sz w:val="28"/>
          <w:szCs w:val="28"/>
        </w:rPr>
        <w:t>Цвижба Ангелина Евгеньевна.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Диалог как способ самопознания </w:t>
      </w:r>
      <w:r w:rsidRPr="00CF4EF2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в творчестве Ивана Вырыпаева 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(по пьесе </w:t>
      </w:r>
      <w:r w:rsidRPr="00CF4EF2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«Пьяные»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) (Ярославль).</w:t>
      </w:r>
    </w:p>
    <w:p w:rsidR="000B63ED" w:rsidRDefault="000B63ED" w:rsidP="00E96F13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845E43">
        <w:rPr>
          <w:rFonts w:ascii="Times New Roman" w:hAnsi="Times New Roman"/>
          <w:b/>
          <w:sz w:val="28"/>
          <w:szCs w:val="28"/>
        </w:rPr>
        <w:t>Хардаминова Екатерина</w:t>
      </w:r>
      <w:r>
        <w:rPr>
          <w:rFonts w:ascii="Times New Roman" w:hAnsi="Times New Roman"/>
          <w:b/>
          <w:sz w:val="28"/>
          <w:szCs w:val="28"/>
        </w:rPr>
        <w:t xml:space="preserve"> Алексеева. </w:t>
      </w:r>
      <w:r w:rsidRPr="00845E43">
        <w:rPr>
          <w:rFonts w:ascii="Times New Roman" w:hAnsi="Times New Roman"/>
          <w:sz w:val="28"/>
          <w:szCs w:val="28"/>
        </w:rPr>
        <w:t>Мотив чуда в рассказах Л.Улицкой (н</w:t>
      </w:r>
      <w:r>
        <w:rPr>
          <w:rFonts w:ascii="Times New Roman" w:hAnsi="Times New Roman"/>
          <w:sz w:val="28"/>
          <w:szCs w:val="28"/>
        </w:rPr>
        <w:t>а примере рассказа "Дед-шептун" (Ярославль).</w:t>
      </w:r>
    </w:p>
    <w:p w:rsidR="000B63ED" w:rsidRDefault="000B63ED" w:rsidP="00E96F13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3ED" w:rsidRPr="003A70D2" w:rsidRDefault="000B63ED" w:rsidP="00E96F13">
      <w:pPr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70D2">
        <w:rPr>
          <w:rFonts w:ascii="Times New Roman" w:hAnsi="Times New Roman"/>
          <w:b/>
          <w:sz w:val="28"/>
          <w:szCs w:val="28"/>
        </w:rPr>
        <w:t>Прохорова Кристина Алексеевна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Постмодернистский аспект экранизации рассказа Э. Хемингуэя «Убийцы» 1964 г. (Ярославль).</w:t>
      </w:r>
    </w:p>
    <w:p w:rsidR="000B63ED" w:rsidRDefault="000B63ED" w:rsidP="00E96F13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3ED" w:rsidRDefault="000B63ED" w:rsidP="00E96F13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D07133">
        <w:rPr>
          <w:rFonts w:ascii="Times New Roman" w:hAnsi="Times New Roman"/>
          <w:b/>
          <w:sz w:val="28"/>
          <w:szCs w:val="28"/>
        </w:rPr>
        <w:t>Бредникова Ольга Михайловна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D07133">
        <w:rPr>
          <w:rFonts w:ascii="Times New Roman" w:hAnsi="Times New Roman"/>
          <w:sz w:val="28"/>
          <w:szCs w:val="28"/>
        </w:rPr>
        <w:t>роблема</w:t>
      </w:r>
      <w:r>
        <w:rPr>
          <w:rFonts w:ascii="Times New Roman" w:hAnsi="Times New Roman"/>
          <w:sz w:val="28"/>
          <w:szCs w:val="28"/>
        </w:rPr>
        <w:t xml:space="preserve"> перевода на русский язык автобиографической повести </w:t>
      </w:r>
      <w:r w:rsidRPr="00D07133">
        <w:rPr>
          <w:rFonts w:ascii="Times New Roman" w:hAnsi="Times New Roman"/>
          <w:sz w:val="28"/>
          <w:szCs w:val="28"/>
        </w:rPr>
        <w:t>Рэя Брэдбери «Вино из одуванчиков»</w:t>
      </w:r>
      <w:r>
        <w:rPr>
          <w:rFonts w:ascii="Times New Roman" w:hAnsi="Times New Roman"/>
          <w:sz w:val="28"/>
          <w:szCs w:val="28"/>
        </w:rPr>
        <w:t xml:space="preserve"> (Ярославль).</w:t>
      </w:r>
    </w:p>
    <w:p w:rsidR="000B63ED" w:rsidRDefault="000B63ED" w:rsidP="00E96F13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3ED" w:rsidRDefault="000B63ED" w:rsidP="00C460CF">
      <w:pPr>
        <w:spacing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C460CF">
        <w:rPr>
          <w:rFonts w:ascii="Times New Roman" w:hAnsi="Times New Roman"/>
          <w:b/>
          <w:sz w:val="28"/>
          <w:szCs w:val="28"/>
        </w:rPr>
        <w:t>Кубышева Полина Дмитриевна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Влияние русской литературы на творчество С. Моэма (на примере рассказа «Любовь и русская литература») (Ярославль).</w:t>
      </w:r>
    </w:p>
    <w:p w:rsidR="000B63ED" w:rsidRDefault="000B63ED" w:rsidP="009115F0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5F0">
        <w:rPr>
          <w:rFonts w:ascii="Times New Roman" w:hAnsi="Times New Roman" w:cs="Times New Roman"/>
          <w:b/>
          <w:sz w:val="28"/>
          <w:szCs w:val="28"/>
        </w:rPr>
        <w:t>Туленцова Елизавета Аркадьевна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Детская остросюжетная литература как объект перевода (на материале повести Р.Л. Стайна «Месть садовых гномов» и ее перевода на русский язык) (Ярославль).</w:t>
      </w:r>
    </w:p>
    <w:p w:rsidR="000B63ED" w:rsidRPr="009115F0" w:rsidRDefault="000B63ED" w:rsidP="00E96F13">
      <w:pPr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63ED" w:rsidRDefault="000B63ED" w:rsidP="005A7538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E96F13">
        <w:rPr>
          <w:rFonts w:ascii="Times New Roman" w:hAnsi="Times New Roman"/>
          <w:b/>
          <w:sz w:val="28"/>
          <w:szCs w:val="28"/>
        </w:rPr>
        <w:t>Скрынник Анастасия Сергеевна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96F13">
        <w:rPr>
          <w:rFonts w:ascii="Times New Roman" w:hAnsi="Times New Roman"/>
          <w:sz w:val="28"/>
          <w:szCs w:val="28"/>
        </w:rPr>
        <w:t xml:space="preserve">Феномен двойничества в </w:t>
      </w:r>
      <w:r>
        <w:rPr>
          <w:rFonts w:ascii="Times New Roman" w:hAnsi="Times New Roman"/>
          <w:sz w:val="28"/>
          <w:szCs w:val="28"/>
        </w:rPr>
        <w:t xml:space="preserve">американской литературе конца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E96F13">
        <w:rPr>
          <w:rFonts w:ascii="Times New Roman" w:hAnsi="Times New Roman"/>
          <w:sz w:val="28"/>
          <w:szCs w:val="28"/>
        </w:rPr>
        <w:t xml:space="preserve"> века (на материале произведений Ч.Паланика «Бойцовский клуб» и Д.Киза «Таинственная история Билли Миллигана»)</w:t>
      </w:r>
      <w:r>
        <w:rPr>
          <w:rFonts w:ascii="Times New Roman" w:hAnsi="Times New Roman"/>
          <w:sz w:val="28"/>
          <w:szCs w:val="28"/>
        </w:rPr>
        <w:t xml:space="preserve"> (Ярославль).</w:t>
      </w:r>
    </w:p>
    <w:p w:rsidR="000B63ED" w:rsidRDefault="000B63ED" w:rsidP="00E96F13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3ED" w:rsidRDefault="000B63ED" w:rsidP="00ED36E6">
      <w:pPr>
        <w:jc w:val="both"/>
        <w:rPr>
          <w:rFonts w:ascii="Times New Roman" w:hAnsi="Times New Roman"/>
          <w:sz w:val="28"/>
          <w:szCs w:val="28"/>
        </w:rPr>
      </w:pPr>
      <w:r w:rsidRPr="00ED36E6">
        <w:rPr>
          <w:rFonts w:ascii="Times New Roman" w:hAnsi="Times New Roman"/>
          <w:b/>
          <w:sz w:val="28"/>
          <w:szCs w:val="28"/>
        </w:rPr>
        <w:t>Мареева Анна Сергеевна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Современная литературная критика о С. Алексиевич (Москва).</w:t>
      </w:r>
    </w:p>
    <w:p w:rsidR="000B63ED" w:rsidRPr="00F16B62" w:rsidRDefault="000B63ED" w:rsidP="00F16B62">
      <w:pPr>
        <w:jc w:val="both"/>
        <w:rPr>
          <w:rFonts w:ascii="Times New Roman" w:hAnsi="Times New Roman"/>
          <w:sz w:val="28"/>
          <w:szCs w:val="28"/>
        </w:rPr>
      </w:pPr>
      <w:r w:rsidRPr="00F16B62">
        <w:rPr>
          <w:rFonts w:ascii="Times New Roman" w:hAnsi="Times New Roman"/>
          <w:b/>
          <w:sz w:val="28"/>
          <w:szCs w:val="28"/>
        </w:rPr>
        <w:t>Тищенко Алексей Сергеевич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16B62">
        <w:rPr>
          <w:rFonts w:ascii="Times New Roman" w:hAnsi="Times New Roman"/>
          <w:sz w:val="28"/>
          <w:szCs w:val="28"/>
        </w:rPr>
        <w:t>«Сон смешного человека» Ф. М. Достоевского в одноимённой мультипликации А. К. Петрова: сюжет, композиция, система образов, художественные приёмы</w:t>
      </w:r>
      <w:r>
        <w:rPr>
          <w:rFonts w:ascii="Times New Roman" w:hAnsi="Times New Roman"/>
          <w:sz w:val="28"/>
          <w:szCs w:val="28"/>
        </w:rPr>
        <w:t xml:space="preserve"> (Ростов-на-Дону).</w:t>
      </w:r>
    </w:p>
    <w:p w:rsidR="000B63ED" w:rsidRDefault="000B63ED" w:rsidP="00905ACA">
      <w:pPr>
        <w:pStyle w:val="NoSpacing"/>
        <w:jc w:val="both"/>
        <w:rPr>
          <w:rFonts w:ascii="Times New Roman" w:hAnsi="Times New Roman"/>
          <w:sz w:val="28"/>
        </w:rPr>
      </w:pPr>
      <w:r w:rsidRPr="00905ACA">
        <w:rPr>
          <w:rFonts w:ascii="Times New Roman" w:hAnsi="Times New Roman"/>
          <w:b/>
          <w:sz w:val="28"/>
        </w:rPr>
        <w:t>Алексеев Антон Владимирович.</w:t>
      </w:r>
      <w:r>
        <w:rPr>
          <w:rFonts w:ascii="Times New Roman" w:hAnsi="Times New Roman"/>
          <w:sz w:val="28"/>
        </w:rPr>
        <w:t xml:space="preserve"> </w:t>
      </w:r>
      <w:r w:rsidRPr="00905ACA">
        <w:rPr>
          <w:rFonts w:ascii="Times New Roman" w:hAnsi="Times New Roman"/>
          <w:sz w:val="28"/>
          <w:szCs w:val="28"/>
        </w:rPr>
        <w:t>Интерпретация повестей Гоголя «Шинель» и «Портрет» в иллюстрациях Кукрыниксов и других художников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(Ярославль).</w:t>
      </w:r>
    </w:p>
    <w:p w:rsidR="000B63ED" w:rsidRDefault="000B63ED" w:rsidP="00905ACA">
      <w:pPr>
        <w:pStyle w:val="NoSpacing"/>
        <w:jc w:val="both"/>
        <w:rPr>
          <w:rFonts w:ascii="Times New Roman" w:hAnsi="Times New Roman"/>
          <w:sz w:val="28"/>
        </w:rPr>
      </w:pPr>
    </w:p>
    <w:p w:rsidR="000B63ED" w:rsidRDefault="000B63ED" w:rsidP="002943C6">
      <w:pPr>
        <w:pStyle w:val="normal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43C6">
        <w:rPr>
          <w:rFonts w:ascii="Times New Roman" w:hAnsi="Times New Roman" w:cs="Times New Roman"/>
          <w:b/>
          <w:sz w:val="28"/>
          <w:szCs w:val="28"/>
        </w:rPr>
        <w:t>Солнцева Арина Юрьевна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43C6">
        <w:rPr>
          <w:rFonts w:ascii="Times New Roman" w:hAnsi="Times New Roman" w:cs="Times New Roman"/>
          <w:sz w:val="28"/>
          <w:szCs w:val="28"/>
        </w:rPr>
        <w:t xml:space="preserve">Автор, образ автора, лирический герой в рок-поэзии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943C6">
        <w:rPr>
          <w:rFonts w:ascii="Times New Roman" w:hAnsi="Times New Roman" w:cs="Times New Roman"/>
          <w:sz w:val="28"/>
          <w:szCs w:val="28"/>
        </w:rPr>
        <w:t>на примере творчества рок-групп “Tracktor Bowling” и “ Louna”</w:t>
      </w:r>
      <w:r>
        <w:rPr>
          <w:rFonts w:ascii="Times New Roman" w:hAnsi="Times New Roman" w:cs="Times New Roman"/>
          <w:sz w:val="28"/>
          <w:szCs w:val="28"/>
        </w:rPr>
        <w:t xml:space="preserve"> (Ярославль).</w:t>
      </w:r>
    </w:p>
    <w:p w:rsidR="000B63ED" w:rsidRDefault="000B63ED" w:rsidP="002943C6">
      <w:pPr>
        <w:pStyle w:val="normal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B63ED" w:rsidRDefault="000B63ED" w:rsidP="00896CE7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104808">
        <w:rPr>
          <w:rFonts w:ascii="Times New Roman" w:hAnsi="Times New Roman"/>
          <w:b/>
          <w:sz w:val="28"/>
          <w:szCs w:val="28"/>
        </w:rPr>
        <w:t>Прокофьева Ольга Дмитриевна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04808">
        <w:rPr>
          <w:rFonts w:ascii="Times New Roman" w:hAnsi="Times New Roman"/>
          <w:sz w:val="28"/>
          <w:szCs w:val="28"/>
        </w:rPr>
        <w:t>Самопародия в творчестве Канцлер Ги</w:t>
      </w:r>
      <w:r>
        <w:rPr>
          <w:rFonts w:ascii="Times New Roman" w:hAnsi="Times New Roman"/>
          <w:sz w:val="28"/>
          <w:szCs w:val="28"/>
        </w:rPr>
        <w:t xml:space="preserve"> (Ярославль).</w:t>
      </w:r>
    </w:p>
    <w:p w:rsidR="000B63ED" w:rsidRPr="00905ACA" w:rsidRDefault="000B63ED" w:rsidP="00905AC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B63ED" w:rsidRDefault="000B63E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Стендовые доклады</w:t>
      </w:r>
    </w:p>
    <w:p w:rsidR="000B63ED" w:rsidRPr="0032176D" w:rsidRDefault="000B63ED" w:rsidP="0032176D">
      <w:pPr>
        <w:jc w:val="both"/>
        <w:rPr>
          <w:rFonts w:ascii="Times New Roman" w:hAnsi="Times New Roman"/>
          <w:b/>
          <w:sz w:val="28"/>
        </w:rPr>
      </w:pPr>
      <w:r w:rsidRPr="0032176D">
        <w:rPr>
          <w:rFonts w:ascii="Times New Roman" w:hAnsi="Times New Roman"/>
          <w:b/>
          <w:sz w:val="28"/>
          <w:szCs w:val="28"/>
        </w:rPr>
        <w:t>Гребер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176D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2176D">
        <w:rPr>
          <w:rFonts w:ascii="Times New Roman" w:hAnsi="Times New Roman"/>
          <w:sz w:val="28"/>
          <w:szCs w:val="28"/>
        </w:rPr>
        <w:t>Семантика огня в раннем творчестве Н. В. Гоголя («Вечера на хуторе близ Диканьки»)</w:t>
      </w:r>
      <w:r>
        <w:rPr>
          <w:rFonts w:ascii="Times New Roman" w:hAnsi="Times New Roman"/>
          <w:sz w:val="28"/>
          <w:szCs w:val="28"/>
        </w:rPr>
        <w:t xml:space="preserve"> (Вроцлав, Польша).</w:t>
      </w:r>
    </w:p>
    <w:p w:rsidR="000B63ED" w:rsidRDefault="000B63ED" w:rsidP="004F1838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838">
        <w:rPr>
          <w:rFonts w:ascii="Times New Roman" w:hAnsi="Times New Roman" w:cs="Times New Roman"/>
          <w:b/>
          <w:sz w:val="28"/>
          <w:szCs w:val="28"/>
        </w:rPr>
        <w:t>Стреляева Анастасия Андреевна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1838">
        <w:rPr>
          <w:rFonts w:ascii="Times New Roman" w:hAnsi="Times New Roman" w:cs="Times New Roman"/>
          <w:sz w:val="28"/>
          <w:szCs w:val="28"/>
        </w:rPr>
        <w:t>Художественная реализация феномена «подполье» в романе Ф. М. Достоев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1838">
        <w:rPr>
          <w:rFonts w:ascii="Times New Roman" w:hAnsi="Times New Roman" w:cs="Times New Roman"/>
          <w:sz w:val="28"/>
          <w:szCs w:val="28"/>
        </w:rPr>
        <w:t>кого «Преступление и наказание»</w:t>
      </w:r>
      <w:r>
        <w:rPr>
          <w:rFonts w:ascii="Times New Roman" w:hAnsi="Times New Roman" w:cs="Times New Roman"/>
          <w:sz w:val="28"/>
          <w:szCs w:val="28"/>
        </w:rPr>
        <w:t xml:space="preserve"> (Евпатория).</w:t>
      </w:r>
    </w:p>
    <w:p w:rsidR="000B63ED" w:rsidRDefault="000B63ED" w:rsidP="004F1838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3ED" w:rsidRDefault="000B63ED" w:rsidP="00246092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6092">
        <w:rPr>
          <w:rFonts w:ascii="Times New Roman" w:hAnsi="Times New Roman" w:cs="Times New Roman"/>
          <w:b/>
          <w:sz w:val="28"/>
          <w:szCs w:val="28"/>
        </w:rPr>
        <w:t>Андроич Степан</w:t>
      </w:r>
      <w:r>
        <w:rPr>
          <w:rFonts w:ascii="Times New Roman" w:hAnsi="Times New Roman" w:cs="Times New Roman"/>
          <w:sz w:val="28"/>
          <w:szCs w:val="28"/>
        </w:rPr>
        <w:t>. Феноменология любви в «Крейцеровой сонате» Льва Толстого (Загреб, Хорватия).</w:t>
      </w:r>
    </w:p>
    <w:p w:rsidR="000B63ED" w:rsidRDefault="000B63ED" w:rsidP="00246092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3ED" w:rsidRPr="0032176D" w:rsidRDefault="000B63ED" w:rsidP="00200CD5">
      <w:pPr>
        <w:jc w:val="both"/>
        <w:rPr>
          <w:rFonts w:ascii="Times New Roman" w:hAnsi="Times New Roman"/>
          <w:b/>
          <w:sz w:val="28"/>
        </w:rPr>
      </w:pPr>
      <w:r w:rsidRPr="00200CD5">
        <w:rPr>
          <w:rFonts w:ascii="Times New Roman" w:hAnsi="Times New Roman"/>
          <w:b/>
          <w:sz w:val="28"/>
          <w:szCs w:val="28"/>
        </w:rPr>
        <w:t>Матчак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0CD5">
        <w:rPr>
          <w:rFonts w:ascii="Times New Roman" w:hAnsi="Times New Roman"/>
          <w:b/>
          <w:sz w:val="28"/>
          <w:szCs w:val="28"/>
        </w:rPr>
        <w:t>Барбара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00CD5">
        <w:rPr>
          <w:rFonts w:ascii="Times New Roman" w:hAnsi="Times New Roman"/>
          <w:sz w:val="28"/>
          <w:szCs w:val="28"/>
        </w:rPr>
        <w:t xml:space="preserve">«Польский вопрос» в рассказе Льва Толстого </w:t>
      </w:r>
      <w:r>
        <w:rPr>
          <w:rFonts w:ascii="Times New Roman" w:hAnsi="Times New Roman"/>
          <w:sz w:val="28"/>
          <w:szCs w:val="28"/>
        </w:rPr>
        <w:t>«</w:t>
      </w:r>
      <w:r w:rsidRPr="00200CD5">
        <w:rPr>
          <w:rFonts w:ascii="Times New Roman" w:hAnsi="Times New Roman"/>
          <w:sz w:val="28"/>
          <w:szCs w:val="28"/>
        </w:rPr>
        <w:t xml:space="preserve">За что?" </w:t>
      </w:r>
      <w:r>
        <w:rPr>
          <w:rFonts w:ascii="Times New Roman" w:hAnsi="Times New Roman"/>
          <w:sz w:val="28"/>
          <w:szCs w:val="28"/>
        </w:rPr>
        <w:t>(Вроцлав, Польша).</w:t>
      </w:r>
    </w:p>
    <w:p w:rsidR="000B63ED" w:rsidRDefault="000B63ED" w:rsidP="004F1838">
      <w:pPr>
        <w:pStyle w:val="ListParagraph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79BC">
        <w:rPr>
          <w:rFonts w:ascii="Times New Roman" w:hAnsi="Times New Roman"/>
          <w:b/>
          <w:sz w:val="28"/>
          <w:szCs w:val="28"/>
        </w:rPr>
        <w:t>Москаленко Мария Владимировна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22119">
        <w:rPr>
          <w:rFonts w:ascii="Times New Roman" w:hAnsi="Times New Roman"/>
          <w:bCs/>
          <w:color w:val="000000"/>
          <w:sz w:val="28"/>
          <w:szCs w:val="28"/>
        </w:rPr>
        <w:t>Праздник Покрова Пресвятой Богородицы в русской языковой картине мира: от общего к частному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И.С. Шмелев «Лето Господне») </w:t>
      </w:r>
      <w:r>
        <w:rPr>
          <w:rFonts w:ascii="Times New Roman" w:hAnsi="Times New Roman"/>
          <w:bCs/>
          <w:color w:val="000000"/>
          <w:sz w:val="28"/>
          <w:szCs w:val="28"/>
        </w:rPr>
        <w:t>(Воронеж).</w:t>
      </w:r>
    </w:p>
    <w:p w:rsidR="000B63ED" w:rsidRDefault="000B63ED" w:rsidP="00DD374D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74D">
        <w:rPr>
          <w:rFonts w:ascii="Times New Roman" w:hAnsi="Times New Roman" w:cs="Times New Roman"/>
          <w:b/>
          <w:sz w:val="28"/>
          <w:szCs w:val="28"/>
        </w:rPr>
        <w:t>Шалина Марина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D374D">
        <w:rPr>
          <w:rFonts w:ascii="Times New Roman" w:hAnsi="Times New Roman" w:cs="Times New Roman"/>
          <w:b/>
          <w:sz w:val="28"/>
          <w:szCs w:val="28"/>
        </w:rPr>
        <w:t>Горюнов Валерий Валерьевич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7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D3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Трансформация литературного типа мечтателя в художественной парадигме Гайто Газданова</w:t>
      </w:r>
      <w:r w:rsidRPr="00DD374D">
        <w:rPr>
          <w:color w:val="000000"/>
          <w:shd w:val="clear" w:color="auto" w:fill="FFFFFF"/>
        </w:rPr>
        <w:t> </w:t>
      </w:r>
      <w:r w:rsidRPr="00DD3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(Евпатория)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63ED" w:rsidRDefault="000B63ED" w:rsidP="00DD374D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ED" w:rsidRDefault="000B63ED" w:rsidP="00BA3D0A">
      <w:pPr>
        <w:jc w:val="both"/>
        <w:rPr>
          <w:rFonts w:ascii="Times New Roman" w:hAnsi="Times New Roman"/>
          <w:sz w:val="28"/>
          <w:szCs w:val="28"/>
        </w:rPr>
      </w:pPr>
      <w:r w:rsidRPr="00BA3D0A">
        <w:rPr>
          <w:rFonts w:ascii="Times New Roman" w:hAnsi="Times New Roman"/>
          <w:b/>
          <w:color w:val="000000"/>
          <w:sz w:val="28"/>
          <w:szCs w:val="28"/>
        </w:rPr>
        <w:t xml:space="preserve">Семонска Ольга. </w:t>
      </w:r>
      <w:r w:rsidRPr="00BA3D0A">
        <w:rPr>
          <w:rFonts w:ascii="Times New Roman" w:hAnsi="Times New Roman"/>
          <w:color w:val="000000"/>
          <w:sz w:val="28"/>
          <w:szCs w:val="28"/>
        </w:rPr>
        <w:t xml:space="preserve">Венеция как город смерти в романе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A3D0A">
        <w:rPr>
          <w:rFonts w:ascii="Times New Roman" w:hAnsi="Times New Roman"/>
          <w:color w:val="000000"/>
          <w:sz w:val="28"/>
          <w:szCs w:val="28"/>
        </w:rPr>
        <w:t>Смерть современных героев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A3D0A">
        <w:rPr>
          <w:rFonts w:ascii="Times New Roman" w:hAnsi="Times New Roman"/>
          <w:color w:val="000000"/>
          <w:sz w:val="28"/>
          <w:szCs w:val="28"/>
        </w:rPr>
        <w:t xml:space="preserve"> Эдуарда Лимонова </w:t>
      </w:r>
      <w:r w:rsidRPr="00BA3D0A">
        <w:rPr>
          <w:rFonts w:ascii="Times New Roman" w:hAnsi="Times New Roman"/>
          <w:sz w:val="28"/>
          <w:szCs w:val="28"/>
        </w:rPr>
        <w:t>(Вроцлав, Польша).</w:t>
      </w:r>
    </w:p>
    <w:p w:rsidR="000B63ED" w:rsidRPr="008B0A9F" w:rsidRDefault="000B63ED" w:rsidP="008B0A9F">
      <w:pPr>
        <w:jc w:val="both"/>
        <w:rPr>
          <w:rFonts w:ascii="Times New Roman" w:hAnsi="Times New Roman"/>
          <w:sz w:val="28"/>
          <w:szCs w:val="28"/>
        </w:rPr>
      </w:pPr>
      <w:r w:rsidRPr="008B0A9F">
        <w:rPr>
          <w:rFonts w:ascii="Times New Roman" w:hAnsi="Times New Roman"/>
          <w:b/>
          <w:color w:val="000000"/>
          <w:sz w:val="28"/>
          <w:szCs w:val="28"/>
        </w:rPr>
        <w:t xml:space="preserve">Сьветлик Анна. </w:t>
      </w:r>
      <w:r w:rsidRPr="008B0A9F">
        <w:rPr>
          <w:rFonts w:ascii="Times New Roman" w:hAnsi="Times New Roman"/>
          <w:color w:val="000000"/>
          <w:sz w:val="28"/>
          <w:szCs w:val="28"/>
        </w:rPr>
        <w:t>«Принципиально неблагородны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B0A9F">
        <w:rPr>
          <w:rFonts w:ascii="Times New Roman" w:hAnsi="Times New Roman"/>
          <w:color w:val="000000"/>
          <w:sz w:val="28"/>
          <w:szCs w:val="28"/>
        </w:rPr>
        <w:t xml:space="preserve">» герои Эдуарда Лимонова и Евгения Харитонова </w:t>
      </w:r>
      <w:r w:rsidRPr="008B0A9F">
        <w:rPr>
          <w:rFonts w:ascii="Times New Roman" w:hAnsi="Times New Roman"/>
          <w:sz w:val="28"/>
          <w:szCs w:val="28"/>
        </w:rPr>
        <w:t>(Вроцлав, Польша).</w:t>
      </w:r>
    </w:p>
    <w:p w:rsidR="000B63ED" w:rsidRDefault="000B63ED" w:rsidP="00AA3A44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3A44">
        <w:rPr>
          <w:rFonts w:ascii="Times New Roman" w:hAnsi="Times New Roman" w:cs="Times New Roman"/>
          <w:b/>
          <w:sz w:val="28"/>
          <w:szCs w:val="28"/>
        </w:rPr>
        <w:t>Мизанов Александр Юрьевич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A3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поэтики романа Евгения Водолазкина «Авиатор» (Барнаул).</w:t>
      </w:r>
    </w:p>
    <w:p w:rsidR="000B63ED" w:rsidRDefault="000B63ED" w:rsidP="00AA3A44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3ED" w:rsidRPr="006675BB" w:rsidRDefault="000B63ED" w:rsidP="00AA3A44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5BB">
        <w:rPr>
          <w:rFonts w:ascii="Times New Roman" w:hAnsi="Times New Roman" w:cs="Times New Roman"/>
          <w:b/>
          <w:sz w:val="28"/>
          <w:szCs w:val="28"/>
        </w:rPr>
        <w:t>Петрова Алина Валерьевна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71BF">
        <w:rPr>
          <w:rFonts w:ascii="Times New Roman" w:hAnsi="Times New Roman"/>
          <w:sz w:val="28"/>
          <w:szCs w:val="28"/>
        </w:rPr>
        <w:t>Рецепция философии Ж.П. Сартра в романе А. Мердок</w:t>
      </w:r>
      <w:r>
        <w:rPr>
          <w:rFonts w:ascii="Times New Roman" w:hAnsi="Times New Roman"/>
          <w:sz w:val="28"/>
          <w:szCs w:val="28"/>
        </w:rPr>
        <w:t xml:space="preserve"> «Бегство от волшебника (Москва).</w:t>
      </w:r>
    </w:p>
    <w:p w:rsidR="000B63ED" w:rsidRDefault="000B63ED" w:rsidP="00AA3A44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3ED" w:rsidRDefault="000B63ED" w:rsidP="00AA3A44">
      <w:pPr>
        <w:pStyle w:val="BodyTextIndent3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3ED" w:rsidRPr="00AA3A44" w:rsidRDefault="000B63ED" w:rsidP="00373B3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0B63ED" w:rsidRPr="00AA3A44" w:rsidSect="008B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3D90"/>
    <w:multiLevelType w:val="multilevel"/>
    <w:tmpl w:val="41663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1E0B10"/>
    <w:multiLevelType w:val="hybridMultilevel"/>
    <w:tmpl w:val="E4AE8FAA"/>
    <w:lvl w:ilvl="0" w:tplc="D7684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793449"/>
    <w:multiLevelType w:val="hybridMultilevel"/>
    <w:tmpl w:val="B548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932C49"/>
    <w:multiLevelType w:val="hybridMultilevel"/>
    <w:tmpl w:val="613C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3E3B54"/>
    <w:multiLevelType w:val="multilevel"/>
    <w:tmpl w:val="D4B23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9751D9"/>
    <w:multiLevelType w:val="hybridMultilevel"/>
    <w:tmpl w:val="39B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DE4F92"/>
    <w:multiLevelType w:val="hybridMultilevel"/>
    <w:tmpl w:val="37AA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3C9"/>
    <w:rsid w:val="00000541"/>
    <w:rsid w:val="00035338"/>
    <w:rsid w:val="00036B41"/>
    <w:rsid w:val="00045A6D"/>
    <w:rsid w:val="00062A19"/>
    <w:rsid w:val="000636E7"/>
    <w:rsid w:val="00074710"/>
    <w:rsid w:val="00086015"/>
    <w:rsid w:val="00086C3B"/>
    <w:rsid w:val="000871BF"/>
    <w:rsid w:val="00095510"/>
    <w:rsid w:val="000B63ED"/>
    <w:rsid w:val="000C5EC1"/>
    <w:rsid w:val="000F5A0F"/>
    <w:rsid w:val="00104808"/>
    <w:rsid w:val="0011081C"/>
    <w:rsid w:val="00180C57"/>
    <w:rsid w:val="001A0E5D"/>
    <w:rsid w:val="001C304A"/>
    <w:rsid w:val="00200CD5"/>
    <w:rsid w:val="00211B47"/>
    <w:rsid w:val="00223BC5"/>
    <w:rsid w:val="00246092"/>
    <w:rsid w:val="00272189"/>
    <w:rsid w:val="00272635"/>
    <w:rsid w:val="00280AD8"/>
    <w:rsid w:val="002943C6"/>
    <w:rsid w:val="002B2486"/>
    <w:rsid w:val="002C3A82"/>
    <w:rsid w:val="002C3B28"/>
    <w:rsid w:val="002C4BA5"/>
    <w:rsid w:val="002C52B4"/>
    <w:rsid w:val="002F18B3"/>
    <w:rsid w:val="0032176D"/>
    <w:rsid w:val="00326E4D"/>
    <w:rsid w:val="003322EC"/>
    <w:rsid w:val="00373B36"/>
    <w:rsid w:val="00395224"/>
    <w:rsid w:val="003A70D2"/>
    <w:rsid w:val="003B2F9C"/>
    <w:rsid w:val="003B77A5"/>
    <w:rsid w:val="003F1FD4"/>
    <w:rsid w:val="00422119"/>
    <w:rsid w:val="004453B2"/>
    <w:rsid w:val="00455B58"/>
    <w:rsid w:val="00485211"/>
    <w:rsid w:val="004A25D2"/>
    <w:rsid w:val="004C3093"/>
    <w:rsid w:val="004E2220"/>
    <w:rsid w:val="004F1838"/>
    <w:rsid w:val="004F7334"/>
    <w:rsid w:val="004F7DDA"/>
    <w:rsid w:val="005158E9"/>
    <w:rsid w:val="00521540"/>
    <w:rsid w:val="00530A38"/>
    <w:rsid w:val="00543E0F"/>
    <w:rsid w:val="005850BB"/>
    <w:rsid w:val="005A07E7"/>
    <w:rsid w:val="005A545C"/>
    <w:rsid w:val="005A749F"/>
    <w:rsid w:val="005A7538"/>
    <w:rsid w:val="005A7DAD"/>
    <w:rsid w:val="005E7652"/>
    <w:rsid w:val="00606E7F"/>
    <w:rsid w:val="00611849"/>
    <w:rsid w:val="00621305"/>
    <w:rsid w:val="00654625"/>
    <w:rsid w:val="00654D7E"/>
    <w:rsid w:val="006675BB"/>
    <w:rsid w:val="00674E91"/>
    <w:rsid w:val="006A1ACA"/>
    <w:rsid w:val="006E2619"/>
    <w:rsid w:val="00725A5B"/>
    <w:rsid w:val="00751BDF"/>
    <w:rsid w:val="0075623E"/>
    <w:rsid w:val="00772380"/>
    <w:rsid w:val="0078264F"/>
    <w:rsid w:val="007865EA"/>
    <w:rsid w:val="007B2A9F"/>
    <w:rsid w:val="0083040B"/>
    <w:rsid w:val="00843CF7"/>
    <w:rsid w:val="00845E43"/>
    <w:rsid w:val="00894C11"/>
    <w:rsid w:val="00896CE7"/>
    <w:rsid w:val="00897045"/>
    <w:rsid w:val="008B0A9F"/>
    <w:rsid w:val="008B3E7C"/>
    <w:rsid w:val="008C4788"/>
    <w:rsid w:val="008E1550"/>
    <w:rsid w:val="00905ACA"/>
    <w:rsid w:val="009115F0"/>
    <w:rsid w:val="0093022A"/>
    <w:rsid w:val="00972E32"/>
    <w:rsid w:val="009B3AE5"/>
    <w:rsid w:val="009B3DB2"/>
    <w:rsid w:val="009D6A85"/>
    <w:rsid w:val="00A26F98"/>
    <w:rsid w:val="00A42E89"/>
    <w:rsid w:val="00A94BEB"/>
    <w:rsid w:val="00AA0793"/>
    <w:rsid w:val="00AA3A44"/>
    <w:rsid w:val="00AC5932"/>
    <w:rsid w:val="00AD21C3"/>
    <w:rsid w:val="00AE5994"/>
    <w:rsid w:val="00AF63C3"/>
    <w:rsid w:val="00B05AE3"/>
    <w:rsid w:val="00B43D96"/>
    <w:rsid w:val="00B640ED"/>
    <w:rsid w:val="00BA3D0A"/>
    <w:rsid w:val="00BE2EAF"/>
    <w:rsid w:val="00C02CDE"/>
    <w:rsid w:val="00C10347"/>
    <w:rsid w:val="00C12F75"/>
    <w:rsid w:val="00C15BF1"/>
    <w:rsid w:val="00C4567E"/>
    <w:rsid w:val="00C460CF"/>
    <w:rsid w:val="00CD4335"/>
    <w:rsid w:val="00CE57D7"/>
    <w:rsid w:val="00CF4EF2"/>
    <w:rsid w:val="00D017FF"/>
    <w:rsid w:val="00D04E37"/>
    <w:rsid w:val="00D06BB1"/>
    <w:rsid w:val="00D07133"/>
    <w:rsid w:val="00D43E4C"/>
    <w:rsid w:val="00D50D32"/>
    <w:rsid w:val="00D53F3E"/>
    <w:rsid w:val="00D60CD4"/>
    <w:rsid w:val="00D81859"/>
    <w:rsid w:val="00D903B8"/>
    <w:rsid w:val="00D93DCB"/>
    <w:rsid w:val="00DB083C"/>
    <w:rsid w:val="00DC5AB8"/>
    <w:rsid w:val="00DC75D5"/>
    <w:rsid w:val="00DD26CA"/>
    <w:rsid w:val="00DD374D"/>
    <w:rsid w:val="00E33383"/>
    <w:rsid w:val="00E465CF"/>
    <w:rsid w:val="00E505CE"/>
    <w:rsid w:val="00E600CB"/>
    <w:rsid w:val="00E61E2F"/>
    <w:rsid w:val="00E75A22"/>
    <w:rsid w:val="00E84B18"/>
    <w:rsid w:val="00E96F13"/>
    <w:rsid w:val="00EC6BB9"/>
    <w:rsid w:val="00ED36E6"/>
    <w:rsid w:val="00F16B62"/>
    <w:rsid w:val="00F173C9"/>
    <w:rsid w:val="00F179BC"/>
    <w:rsid w:val="00F3190E"/>
    <w:rsid w:val="00F5719B"/>
    <w:rsid w:val="00F75C29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373B36"/>
    <w:pPr>
      <w:spacing w:before="100" w:beforeAutospacing="1" w:after="100" w:afterAutospacing="1" w:line="240" w:lineRule="auto"/>
      <w:ind w:firstLine="360"/>
    </w:pPr>
    <w:rPr>
      <w:rFonts w:ascii="Arial" w:hAnsi="Arial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73B36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CF4EF2"/>
    <w:rPr>
      <w:rFonts w:cs="Times New Roman"/>
      <w:b/>
      <w:bCs/>
    </w:rPr>
  </w:style>
  <w:style w:type="paragraph" w:styleId="NoSpacing">
    <w:name w:val="No Spacing"/>
    <w:uiPriority w:val="99"/>
    <w:qFormat/>
    <w:rsid w:val="00905ACA"/>
    <w:rPr>
      <w:lang w:eastAsia="en-US"/>
    </w:rPr>
  </w:style>
  <w:style w:type="paragraph" w:styleId="ListParagraph">
    <w:name w:val="List Paragraph"/>
    <w:basedOn w:val="Normal"/>
    <w:uiPriority w:val="99"/>
    <w:qFormat/>
    <w:rsid w:val="00F179BC"/>
    <w:pPr>
      <w:ind w:left="720"/>
      <w:contextualSpacing/>
    </w:pPr>
    <w:rPr>
      <w:lang w:eastAsia="en-US"/>
    </w:rPr>
  </w:style>
  <w:style w:type="paragraph" w:customStyle="1" w:styleId="normal0">
    <w:name w:val="normal"/>
    <w:uiPriority w:val="99"/>
    <w:rsid w:val="002943C6"/>
    <w:pPr>
      <w:spacing w:line="276" w:lineRule="auto"/>
      <w:contextualSpacing/>
    </w:pPr>
    <w:rPr>
      <w:rFonts w:ascii="Arial" w:hAnsi="Arial" w:cs="Arial"/>
    </w:rPr>
  </w:style>
  <w:style w:type="character" w:customStyle="1" w:styleId="extended-textshort">
    <w:name w:val="extended-text__short"/>
    <w:basedOn w:val="DefaultParagraphFont"/>
    <w:uiPriority w:val="99"/>
    <w:rsid w:val="005A07E7"/>
    <w:rPr>
      <w:rFonts w:cs="Times New Roman"/>
    </w:rPr>
  </w:style>
  <w:style w:type="paragraph" w:styleId="NormalWeb">
    <w:name w:val="Normal (Web)"/>
    <w:basedOn w:val="Normal"/>
    <w:uiPriority w:val="99"/>
    <w:rsid w:val="004C3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1186</Words>
  <Characters>6766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МЕЖДУНАРОДНОЙ НАУЧНОЙ КОНФЕРЕНЦИИ «ХУДОЖЕСТВЕННЫЙ ТЕКСТ ГЛАЗАМИ МОЛОДЫХ»</dc:title>
  <dc:subject/>
  <dc:creator>Елена</dc:creator>
  <cp:keywords/>
  <dc:description/>
  <cp:lastModifiedBy>gae</cp:lastModifiedBy>
  <cp:revision>2</cp:revision>
  <dcterms:created xsi:type="dcterms:W3CDTF">2018-10-22T08:10:00Z</dcterms:created>
  <dcterms:modified xsi:type="dcterms:W3CDTF">2018-10-22T08:10:00Z</dcterms:modified>
</cp:coreProperties>
</file>