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CE" w:rsidRDefault="00BD14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 н ф о р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а ц и я</w:t>
      </w:r>
    </w:p>
    <w:p w:rsidR="00BD14A3" w:rsidRDefault="00BD14A3" w:rsidP="00661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анкетирования представителей </w:t>
      </w:r>
      <w:r w:rsidR="006616F6">
        <w:rPr>
          <w:sz w:val="28"/>
          <w:szCs w:val="28"/>
        </w:rPr>
        <w:t>работодателей о формах участия в разработке и реализации ООП 40.04.01 Юриспруденция</w:t>
      </w:r>
    </w:p>
    <w:p w:rsidR="006616F6" w:rsidRDefault="006616F6" w:rsidP="006616F6">
      <w:pPr>
        <w:jc w:val="center"/>
        <w:rPr>
          <w:sz w:val="28"/>
          <w:szCs w:val="28"/>
        </w:rPr>
      </w:pPr>
    </w:p>
    <w:p w:rsidR="006616F6" w:rsidRDefault="006616F6" w:rsidP="00661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подготовки к профессионально-общественной аккредитации 2017 г.  было проведено анкетирование представителей работодателей. Организации: Правительство Ярославской области </w:t>
      </w:r>
      <w:r w:rsidRPr="006616F6">
        <w:rPr>
          <w:sz w:val="28"/>
          <w:szCs w:val="28"/>
        </w:rPr>
        <w:t>(</w:t>
      </w:r>
      <w:r>
        <w:rPr>
          <w:sz w:val="28"/>
          <w:szCs w:val="28"/>
        </w:rPr>
        <w:t xml:space="preserve">Государственно-правовое управление), Управление Судебного департамента при Верховном Суде РФ в Ярославской области, Прокуратура Ярославской области, Следственное управление Следственного комитета России по Ярославской области, Адвокатская палата Ярославской области, Ярославская областная коллегия адвокатов «Лиго-9», Департамент государственного жилищного надзора Ярославской области. В анкетировании </w:t>
      </w:r>
      <w:r w:rsidR="009F7387">
        <w:rPr>
          <w:sz w:val="28"/>
          <w:szCs w:val="28"/>
        </w:rPr>
        <w:t>непосредственно участвовали руководители указанных структур.</w:t>
      </w:r>
    </w:p>
    <w:p w:rsidR="009F7387" w:rsidRDefault="009F7387" w:rsidP="00661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Среди форм взаимодействия организации с </w:t>
      </w:r>
      <w:proofErr w:type="spellStart"/>
      <w:r>
        <w:rPr>
          <w:sz w:val="28"/>
          <w:szCs w:val="28"/>
        </w:rPr>
        <w:t>ЯрГУ</w:t>
      </w:r>
      <w:proofErr w:type="spellEnd"/>
      <w:r>
        <w:rPr>
          <w:sz w:val="28"/>
          <w:szCs w:val="28"/>
        </w:rPr>
        <w:t xml:space="preserve"> были указаны следующие: </w:t>
      </w:r>
      <w:r w:rsidR="004627A6">
        <w:rPr>
          <w:sz w:val="28"/>
          <w:szCs w:val="28"/>
        </w:rPr>
        <w:t xml:space="preserve">рецензирование ООП; </w:t>
      </w:r>
      <w:r>
        <w:rPr>
          <w:sz w:val="28"/>
          <w:szCs w:val="28"/>
        </w:rPr>
        <w:t xml:space="preserve">проведение научно-исследовательской практики и практики юридического консультирования, участие в работе юридической клиники; работа в ГЭК, рецензирование ВКР; участие в образовательном процессе - в семинарах в форме круглого стола, мастер-класса; совместные научно-практические конференции и семинары; конкурсы и олимпиады среди студентов;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работа. Руководители организаций отметили, что сотрудничеством в целом удовлетворены, однако есть возможности его расширения.</w:t>
      </w:r>
    </w:p>
    <w:p w:rsidR="004627A6" w:rsidRDefault="004627A6" w:rsidP="00661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ООП оценены как целостные и непротиворечивые. На имеющиеся замечания и предложения по вопросам подготовки специалистов факультет реагирует. В частности, факультету предложена актуальная тематика ВКР. Как показывает анализ результатов защиты ВКР, данные предложения систематически учитываются при определении тем магистерских диссертаций и научно-исследовательской работы магистрантов в целом.</w:t>
      </w:r>
    </w:p>
    <w:p w:rsidR="004627A6" w:rsidRDefault="004627A6" w:rsidP="00661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Практическими навыками выпускников и их личностными качествами организации в целом удовлетворены. Высказано замечание о недостаточном опыте вып</w:t>
      </w:r>
      <w:r w:rsidR="00513B46">
        <w:rPr>
          <w:sz w:val="28"/>
          <w:szCs w:val="28"/>
        </w:rPr>
        <w:t>ускников для решения конкретных</w:t>
      </w:r>
      <w:r>
        <w:rPr>
          <w:sz w:val="28"/>
          <w:szCs w:val="28"/>
        </w:rPr>
        <w:t xml:space="preserve"> практических ситуаций</w:t>
      </w:r>
      <w:r w:rsidR="00513B46">
        <w:rPr>
          <w:sz w:val="28"/>
          <w:szCs w:val="28"/>
        </w:rPr>
        <w:t xml:space="preserve"> и оформления юридических документов.</w:t>
      </w:r>
    </w:p>
    <w:p w:rsidR="00513B46" w:rsidRDefault="00513B46" w:rsidP="006616F6">
      <w:pPr>
        <w:jc w:val="both"/>
        <w:rPr>
          <w:sz w:val="28"/>
          <w:szCs w:val="28"/>
        </w:rPr>
      </w:pPr>
    </w:p>
    <w:p w:rsidR="00513B46" w:rsidRDefault="00513B46" w:rsidP="00661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Деканат юридического факультета</w:t>
      </w:r>
      <w:bookmarkStart w:id="0" w:name="_GoBack"/>
      <w:bookmarkEnd w:id="0"/>
    </w:p>
    <w:p w:rsidR="009F7387" w:rsidRDefault="009F7387" w:rsidP="006616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F7387" w:rsidRPr="009F7387" w:rsidRDefault="009F7387" w:rsidP="006616F6">
      <w:pPr>
        <w:jc w:val="both"/>
        <w:rPr>
          <w:sz w:val="28"/>
          <w:szCs w:val="28"/>
        </w:rPr>
      </w:pPr>
    </w:p>
    <w:sectPr w:rsidR="009F7387" w:rsidRPr="009F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A3"/>
    <w:rsid w:val="004627A6"/>
    <w:rsid w:val="00513B46"/>
    <w:rsid w:val="006616F6"/>
    <w:rsid w:val="00864DCE"/>
    <w:rsid w:val="009F7387"/>
    <w:rsid w:val="00B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6FBD"/>
  <w15:chartTrackingRefBased/>
  <w15:docId w15:val="{B4E24C93-7535-4F82-A6D0-DAC6C3D9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Тарусина</dc:creator>
  <cp:keywords/>
  <dc:description/>
  <cp:lastModifiedBy>Тарусина</cp:lastModifiedBy>
  <cp:revision>1</cp:revision>
  <dcterms:created xsi:type="dcterms:W3CDTF">2019-01-16T08:55:00Z</dcterms:created>
  <dcterms:modified xsi:type="dcterms:W3CDTF">2019-01-16T10:11:00Z</dcterms:modified>
</cp:coreProperties>
</file>