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 xml:space="preserve">«__» _____________ </w:t>
            </w:r>
            <w:r w:rsidR="00A941B9" w:rsidRPr="003D4495">
              <w:rPr>
                <w:sz w:val="28"/>
              </w:rPr>
              <w:t>20</w:t>
            </w:r>
            <w:r w:rsidR="00A941B9">
              <w:rPr>
                <w:sz w:val="28"/>
              </w:rPr>
              <w:t>20</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A941B9">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20</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0" w:name="_Ref167179449"/>
      <w:bookmarkEnd w:id="0"/>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FB4B97" w:rsidRPr="00FB4B97" w:rsidRDefault="00FB4B97" w:rsidP="00FB4B97">
      <w:pPr>
        <w:jc w:val="center"/>
        <w:rPr>
          <w:b/>
          <w:bCs/>
          <w:sz w:val="28"/>
          <w:szCs w:val="28"/>
        </w:rPr>
      </w:pPr>
      <w:r>
        <w:rPr>
          <w:b/>
          <w:bCs/>
          <w:sz w:val="28"/>
          <w:szCs w:val="28"/>
        </w:rPr>
        <w:t>«Развитие-НТИ-2020» (6</w:t>
      </w:r>
      <w:r w:rsidRPr="00FB4B97">
        <w:rPr>
          <w:b/>
          <w:bCs/>
          <w:sz w:val="28"/>
          <w:szCs w:val="28"/>
        </w:rPr>
        <w:t>-я очередь)</w:t>
      </w:r>
    </w:p>
    <w:p w:rsidR="00D75F96" w:rsidRPr="000C5BDD" w:rsidRDefault="00FB4B97" w:rsidP="00FB4B97">
      <w:pPr>
        <w:jc w:val="center"/>
        <w:rPr>
          <w:b/>
          <w:sz w:val="28"/>
          <w:szCs w:val="28"/>
        </w:rPr>
      </w:pPr>
      <w:r w:rsidRPr="00FB4B97">
        <w:rPr>
          <w:b/>
          <w:bCs/>
          <w:sz w:val="28"/>
          <w:szCs w:val="28"/>
        </w:rPr>
        <w:t>в рамках программы «Развитие»</w:t>
      </w:r>
    </w:p>
    <w:p w:rsidR="005946EB" w:rsidRPr="003D4495" w:rsidRDefault="005946EB" w:rsidP="00627CC2">
      <w:pPr>
        <w:jc w:val="center"/>
        <w:rPr>
          <w:b/>
          <w:sz w:val="28"/>
          <w:szCs w:val="28"/>
        </w:rPr>
      </w:pPr>
    </w:p>
    <w:p w:rsidR="00405E95" w:rsidRPr="003D4495" w:rsidRDefault="00405E95" w:rsidP="0075438A">
      <w:pPr>
        <w:jc w:val="center"/>
        <w:rPr>
          <w:bCs/>
          <w:sz w:val="28"/>
          <w:szCs w:val="28"/>
        </w:rPr>
      </w:pPr>
    </w:p>
    <w:p w:rsidR="00405E95" w:rsidRDefault="00405E95"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Pr>
          <w:bCs/>
          <w:sz w:val="28"/>
          <w:szCs w:val="28"/>
        </w:rPr>
        <w:t>20</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61461C" w:rsidRDefault="00F11A04" w:rsidP="00FA4F44">
      <w:pPr>
        <w:pStyle w:val="af3"/>
        <w:rPr>
          <w:rFonts w:ascii="Times New Roman" w:hAnsi="Times New Roman"/>
          <w:b w:val="0"/>
          <w:color w:val="auto"/>
          <w:sz w:val="22"/>
          <w:szCs w:val="22"/>
        </w:rPr>
      </w:pPr>
    </w:p>
    <w:p w:rsidR="0061461C" w:rsidRPr="00D94183" w:rsidRDefault="006D0F36" w:rsidP="00D36B43">
      <w:pPr>
        <w:pStyle w:val="10"/>
        <w:rPr>
          <w:rFonts w:asciiTheme="minorHAnsi" w:eastAsiaTheme="minorEastAsia" w:hAnsiTheme="minorHAnsi" w:cstheme="minorBidi"/>
          <w:b w:val="0"/>
          <w:sz w:val="22"/>
          <w:szCs w:val="22"/>
        </w:rPr>
      </w:pPr>
      <w:r w:rsidRPr="0061461C">
        <w:fldChar w:fldCharType="begin"/>
      </w:r>
      <w:r w:rsidR="00F11A04" w:rsidRPr="0061461C">
        <w:instrText xml:space="preserve"> TOC \o "1-3" \h \z \u </w:instrText>
      </w:r>
      <w:r w:rsidRPr="0061461C">
        <w:fldChar w:fldCharType="separate"/>
      </w:r>
      <w:hyperlink w:anchor="_Toc38643125" w:history="1">
        <w:r w:rsidR="0061461C" w:rsidRPr="00D94183">
          <w:rPr>
            <w:rStyle w:val="aa"/>
            <w:b w:val="0"/>
            <w:color w:val="auto"/>
          </w:rPr>
          <w:t>1.</w:t>
        </w:r>
        <w:r w:rsidR="0061461C" w:rsidRPr="00D94183">
          <w:rPr>
            <w:rStyle w:val="aa"/>
            <w:b w:val="0"/>
            <w:color w:val="auto"/>
            <w:lang w:val="en-US"/>
          </w:rPr>
          <w:t> </w:t>
        </w:r>
        <w:r w:rsidR="0061461C" w:rsidRPr="00D94183">
          <w:rPr>
            <w:rStyle w:val="aa"/>
            <w:b w:val="0"/>
            <w:color w:val="auto"/>
          </w:rPr>
          <w:t>ОБЩИЕ ПОЛОЖЕНИЯ</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_Toc38643125 \h </w:instrText>
        </w:r>
        <w:r w:rsidR="0061461C" w:rsidRPr="00D94183">
          <w:rPr>
            <w:b w:val="0"/>
            <w:webHidden/>
          </w:rPr>
        </w:r>
        <w:r w:rsidR="0061461C" w:rsidRPr="00D94183">
          <w:rPr>
            <w:b w:val="0"/>
            <w:webHidden/>
          </w:rPr>
          <w:fldChar w:fldCharType="separate"/>
        </w:r>
        <w:r w:rsidR="00D570A2">
          <w:rPr>
            <w:b w:val="0"/>
            <w:webHidden/>
          </w:rPr>
          <w:t>3</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26" w:history="1">
        <w:r w:rsidR="0061461C" w:rsidRPr="00D94183">
          <w:rPr>
            <w:rStyle w:val="aa"/>
            <w:b w:val="0"/>
            <w:color w:val="auto"/>
          </w:rPr>
          <w:t>2. УСЛОВИЯ КОНКУРСА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_Toc38643126 \h </w:instrText>
        </w:r>
        <w:r w:rsidR="0061461C" w:rsidRPr="00D94183">
          <w:rPr>
            <w:b w:val="0"/>
            <w:webHidden/>
          </w:rPr>
        </w:r>
        <w:r w:rsidR="0061461C" w:rsidRPr="00D94183">
          <w:rPr>
            <w:b w:val="0"/>
            <w:webHidden/>
          </w:rPr>
          <w:fldChar w:fldCharType="separate"/>
        </w:r>
        <w:r w:rsidR="00D570A2">
          <w:rPr>
            <w:b w:val="0"/>
            <w:webHidden/>
          </w:rPr>
          <w:t>4</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27" w:history="1">
        <w:r w:rsidR="0061461C" w:rsidRPr="00D94183">
          <w:rPr>
            <w:rStyle w:val="aa"/>
            <w:b w:val="0"/>
            <w:color w:val="auto"/>
          </w:rPr>
          <w:t>3.</w:t>
        </w:r>
        <w:r w:rsidR="0061461C" w:rsidRPr="00D94183">
          <w:rPr>
            <w:rStyle w:val="aa"/>
            <w:b w:val="0"/>
            <w:color w:val="auto"/>
            <w:lang w:val="en-US"/>
          </w:rPr>
          <w:t> </w:t>
        </w:r>
        <w:r w:rsidR="0061461C" w:rsidRPr="00D94183">
          <w:rPr>
            <w:rStyle w:val="aa"/>
            <w:b w:val="0"/>
            <w:color w:val="auto"/>
          </w:rPr>
          <w:t>УЧАСТНИКИ КОНКУРСА И ТРЕБОВАНИЯ К ПРЕДСТАВЛЯЕМОЙ</w:t>
        </w:r>
        <w:r w:rsidR="007257B1" w:rsidRPr="00D94183">
          <w:rPr>
            <w:rStyle w:val="aa"/>
            <w:b w:val="0"/>
            <w:color w:val="auto"/>
          </w:rPr>
          <w:br/>
        </w:r>
        <w:r w:rsidR="0061461C" w:rsidRPr="00D94183">
          <w:rPr>
            <w:rStyle w:val="aa"/>
            <w:b w:val="0"/>
            <w:color w:val="auto"/>
          </w:rPr>
          <w:t>ИНФОРМАЦИИ</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_Toc38643127 \h </w:instrText>
        </w:r>
        <w:r w:rsidR="0061461C" w:rsidRPr="00D94183">
          <w:rPr>
            <w:b w:val="0"/>
            <w:webHidden/>
          </w:rPr>
        </w:r>
        <w:r w:rsidR="0061461C" w:rsidRPr="00D94183">
          <w:rPr>
            <w:b w:val="0"/>
            <w:webHidden/>
          </w:rPr>
          <w:fldChar w:fldCharType="separate"/>
        </w:r>
        <w:r w:rsidR="00D570A2">
          <w:rPr>
            <w:b w:val="0"/>
            <w:webHidden/>
          </w:rPr>
          <w:t>5</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28" w:history="1">
        <w:r w:rsidR="0061461C" w:rsidRPr="00D94183">
          <w:rPr>
            <w:rStyle w:val="aa"/>
            <w:b w:val="0"/>
            <w:color w:val="auto"/>
          </w:rPr>
          <w:t>4.</w:t>
        </w:r>
        <w:r w:rsidR="0061461C" w:rsidRPr="00D94183">
          <w:rPr>
            <w:rStyle w:val="aa"/>
            <w:b w:val="0"/>
            <w:color w:val="auto"/>
            <w:lang w:val="en-US"/>
          </w:rPr>
          <w:t> </w:t>
        </w:r>
        <w:r w:rsidR="0061461C" w:rsidRPr="00D94183">
          <w:rPr>
            <w:rStyle w:val="aa"/>
            <w:b w:val="0"/>
            <w:color w:val="auto"/>
          </w:rPr>
          <w:t>ПОРЯДОК РАССМОТРЕНИЯ ЗАЯВОК</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_Toc38643128 \h </w:instrText>
        </w:r>
        <w:r w:rsidR="0061461C" w:rsidRPr="00D94183">
          <w:rPr>
            <w:b w:val="0"/>
            <w:webHidden/>
          </w:rPr>
        </w:r>
        <w:r w:rsidR="0061461C" w:rsidRPr="00D94183">
          <w:rPr>
            <w:b w:val="0"/>
            <w:webHidden/>
          </w:rPr>
          <w:fldChar w:fldCharType="separate"/>
        </w:r>
        <w:r w:rsidR="00D570A2">
          <w:rPr>
            <w:b w:val="0"/>
            <w:webHidden/>
          </w:rPr>
          <w:t>8</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29" w:history="1">
        <w:r w:rsidR="0061461C" w:rsidRPr="00D94183">
          <w:rPr>
            <w:rStyle w:val="aa"/>
            <w:b w:val="0"/>
            <w:color w:val="auto"/>
          </w:rPr>
          <w:t>5.</w:t>
        </w:r>
        <w:r w:rsidR="0061461C" w:rsidRPr="00D94183">
          <w:rPr>
            <w:rStyle w:val="aa"/>
            <w:b w:val="0"/>
            <w:color w:val="auto"/>
            <w:lang w:val="en-US"/>
          </w:rPr>
          <w:t> </w:t>
        </w:r>
        <w:r w:rsidR="0061461C" w:rsidRPr="00D94183">
          <w:rPr>
            <w:rStyle w:val="aa"/>
            <w:b w:val="0"/>
            <w:color w:val="auto"/>
          </w:rPr>
          <w:t>ПОРЯДОК И УСЛОВИЯ ФИНАНСИРОВАНИЯ ПРОЕКТОВ</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_Toc38643129 \h </w:instrText>
        </w:r>
        <w:r w:rsidR="0061461C" w:rsidRPr="00D94183">
          <w:rPr>
            <w:b w:val="0"/>
            <w:webHidden/>
          </w:rPr>
        </w:r>
        <w:r w:rsidR="0061461C" w:rsidRPr="00D94183">
          <w:rPr>
            <w:b w:val="0"/>
            <w:webHidden/>
          </w:rPr>
          <w:fldChar w:fldCharType="separate"/>
        </w:r>
        <w:r w:rsidR="00D570A2">
          <w:rPr>
            <w:b w:val="0"/>
            <w:webHidden/>
          </w:rPr>
          <w:t>10</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30" w:history="1">
        <w:r w:rsidR="0061461C" w:rsidRPr="00D94183">
          <w:rPr>
            <w:rStyle w:val="aa"/>
            <w:b w:val="0"/>
            <w:color w:val="auto"/>
          </w:rPr>
          <w:t>6.</w:t>
        </w:r>
        <w:r w:rsidR="0061461C" w:rsidRPr="00D94183">
          <w:rPr>
            <w:rStyle w:val="aa"/>
            <w:b w:val="0"/>
            <w:color w:val="auto"/>
            <w:lang w:val="en-US"/>
          </w:rPr>
          <w:t> </w:t>
        </w:r>
        <w:r w:rsidR="0061461C" w:rsidRPr="00D94183">
          <w:rPr>
            <w:rStyle w:val="aa"/>
            <w:b w:val="0"/>
            <w:color w:val="auto"/>
          </w:rPr>
          <w:t>ПОРЯДОК ЗАКЛЮЧЕНИЯ ДОГОВОРА ГРАНТА С ПОБЕДИТЕЛЕМ КОНКУРСА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_Toc38643130 \h </w:instrText>
        </w:r>
        <w:r w:rsidR="0061461C" w:rsidRPr="00D94183">
          <w:rPr>
            <w:b w:val="0"/>
            <w:webHidden/>
          </w:rPr>
        </w:r>
        <w:r w:rsidR="0061461C" w:rsidRPr="00D94183">
          <w:rPr>
            <w:b w:val="0"/>
            <w:webHidden/>
          </w:rPr>
          <w:fldChar w:fldCharType="separate"/>
        </w:r>
        <w:r w:rsidR="00D570A2">
          <w:rPr>
            <w:b w:val="0"/>
            <w:webHidden/>
          </w:rPr>
          <w:t>15</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31" w:history="1">
        <w:r w:rsidR="0061461C" w:rsidRPr="00D94183">
          <w:rPr>
            <w:rStyle w:val="aa"/>
            <w:b w:val="0"/>
            <w:color w:val="auto"/>
          </w:rPr>
          <w:t>Приложение 1</w:t>
        </w:r>
        <w:r w:rsidR="003D742C" w:rsidRPr="00D94183">
          <w:rPr>
            <w:b w:val="0"/>
            <w:webHidden/>
          </w:rPr>
          <w:t>. </w:t>
        </w:r>
      </w:hyperlink>
      <w:hyperlink w:anchor="_Toc38643132" w:history="1">
        <w:r w:rsidR="0061461C" w:rsidRPr="00D94183">
          <w:rPr>
            <w:rStyle w:val="aa"/>
            <w:b w:val="0"/>
            <w:color w:val="auto"/>
          </w:rPr>
          <w:t>ПОКАЗАТЕЛИ РЕАЛИЗАЦИИ ИННОВАЦИОННОГО ПРОЕКТА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_Toc38643132 \h </w:instrText>
        </w:r>
        <w:r w:rsidR="0061461C" w:rsidRPr="00D94183">
          <w:rPr>
            <w:b w:val="0"/>
            <w:webHidden/>
          </w:rPr>
        </w:r>
        <w:r w:rsidR="0061461C" w:rsidRPr="00D94183">
          <w:rPr>
            <w:b w:val="0"/>
            <w:webHidden/>
          </w:rPr>
          <w:fldChar w:fldCharType="separate"/>
        </w:r>
        <w:r w:rsidR="00D570A2">
          <w:rPr>
            <w:b w:val="0"/>
            <w:webHidden/>
          </w:rPr>
          <w:t>17</w:t>
        </w:r>
        <w:r w:rsidR="0061461C" w:rsidRPr="00D94183">
          <w:rPr>
            <w:b w:val="0"/>
            <w:webHidden/>
          </w:rPr>
          <w:fldChar w:fldCharType="end"/>
        </w:r>
      </w:hyperlink>
    </w:p>
    <w:p w:rsidR="0061461C" w:rsidRPr="00D94183" w:rsidRDefault="0061461C" w:rsidP="00D36B43">
      <w:pPr>
        <w:pStyle w:val="10"/>
        <w:rPr>
          <w:rFonts w:asciiTheme="minorHAnsi" w:eastAsiaTheme="minorEastAsia" w:hAnsiTheme="minorHAnsi" w:cstheme="minorBidi"/>
          <w:b w:val="0"/>
          <w:sz w:val="22"/>
          <w:szCs w:val="22"/>
        </w:rPr>
      </w:pPr>
      <w:r w:rsidRPr="00D94183">
        <w:rPr>
          <w:rStyle w:val="aa"/>
          <w:b w:val="0"/>
          <w:color w:val="auto"/>
          <w:u w:val="none"/>
        </w:rPr>
        <w:t>Приложение 2</w:t>
      </w:r>
      <w:r w:rsidR="003D742C" w:rsidRPr="00D94183">
        <w:rPr>
          <w:b w:val="0"/>
          <w:webHidden/>
        </w:rPr>
        <w:t>. </w:t>
      </w:r>
      <w:hyperlink w:anchor="_Toc38643134" w:history="1">
        <w:r w:rsidRPr="00D94183">
          <w:rPr>
            <w:rStyle w:val="aa"/>
            <w:b w:val="0"/>
            <w:color w:val="auto"/>
          </w:rPr>
          <w:t>СТРУКТУРА БИЗНЕС-ПЛАНА ИННОВАЦИОННОГО ПРОЕКТА</w:t>
        </w:r>
        <w:r w:rsidRPr="00D94183">
          <w:rPr>
            <w:b w:val="0"/>
            <w:webHidden/>
          </w:rPr>
          <w:tab/>
        </w:r>
        <w:r w:rsidRPr="00D94183">
          <w:rPr>
            <w:b w:val="0"/>
            <w:webHidden/>
          </w:rPr>
          <w:fldChar w:fldCharType="begin"/>
        </w:r>
        <w:r w:rsidRPr="00D94183">
          <w:rPr>
            <w:b w:val="0"/>
            <w:webHidden/>
          </w:rPr>
          <w:instrText xml:space="preserve"> PAGEREF _Toc38643134 \h </w:instrText>
        </w:r>
        <w:r w:rsidRPr="00D94183">
          <w:rPr>
            <w:b w:val="0"/>
            <w:webHidden/>
          </w:rPr>
        </w:r>
        <w:r w:rsidRPr="00D94183">
          <w:rPr>
            <w:b w:val="0"/>
            <w:webHidden/>
          </w:rPr>
          <w:fldChar w:fldCharType="separate"/>
        </w:r>
        <w:r w:rsidR="00D570A2">
          <w:rPr>
            <w:b w:val="0"/>
            <w:webHidden/>
          </w:rPr>
          <w:t>21</w:t>
        </w:r>
        <w:r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35" w:history="1">
        <w:r w:rsidR="0061461C" w:rsidRPr="00D94183">
          <w:rPr>
            <w:rStyle w:val="aa"/>
            <w:b w:val="0"/>
            <w:color w:val="auto"/>
          </w:rPr>
          <w:t>Приложение 3</w:t>
        </w:r>
        <w:r w:rsidR="00471415" w:rsidRPr="00D94183">
          <w:rPr>
            <w:b w:val="0"/>
            <w:webHidden/>
          </w:rPr>
          <w:t>. </w:t>
        </w:r>
      </w:hyperlink>
      <w:hyperlink w:anchor="_Toc38643136" w:history="1">
        <w:r w:rsidR="0061461C" w:rsidRPr="00D94183">
          <w:rPr>
            <w:rStyle w:val="aa"/>
            <w:b w:val="0"/>
            <w:color w:val="auto"/>
          </w:rPr>
          <w:t xml:space="preserve">КРИТЕРИИ ОЦЕНКИ ЗАЯВОК НА УЧАСТИЕ В КОНКУРСЕ </w:t>
        </w:r>
        <w:r w:rsidR="00471415" w:rsidRPr="00D94183">
          <w:rPr>
            <w:rStyle w:val="aa"/>
            <w:b w:val="0"/>
            <w:color w:val="auto"/>
          </w:rPr>
          <w:br/>
        </w:r>
        <w:r w:rsidR="0061461C" w:rsidRPr="00D94183">
          <w:rPr>
            <w:rStyle w:val="aa"/>
            <w:b w:val="0"/>
            <w:color w:val="auto"/>
          </w:rPr>
          <w:t>И ИХ ЗНАЧИМОСТЬ</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_Toc38643136 \h </w:instrText>
        </w:r>
        <w:r w:rsidR="0061461C" w:rsidRPr="00D94183">
          <w:rPr>
            <w:b w:val="0"/>
            <w:webHidden/>
          </w:rPr>
        </w:r>
        <w:r w:rsidR="0061461C" w:rsidRPr="00D94183">
          <w:rPr>
            <w:b w:val="0"/>
            <w:webHidden/>
          </w:rPr>
          <w:fldChar w:fldCharType="separate"/>
        </w:r>
        <w:r w:rsidR="00D570A2">
          <w:rPr>
            <w:b w:val="0"/>
            <w:webHidden/>
          </w:rPr>
          <w:t>24</w:t>
        </w:r>
        <w:r w:rsidR="0061461C" w:rsidRPr="00D94183">
          <w:rPr>
            <w:b w:val="0"/>
            <w:webHidden/>
          </w:rPr>
          <w:fldChar w:fldCharType="end"/>
        </w:r>
      </w:hyperlink>
    </w:p>
    <w:p w:rsidR="0061461C" w:rsidRPr="00D94183" w:rsidRDefault="0061461C" w:rsidP="00D36B43">
      <w:pPr>
        <w:pStyle w:val="10"/>
        <w:rPr>
          <w:rFonts w:asciiTheme="minorHAnsi" w:eastAsiaTheme="minorEastAsia" w:hAnsiTheme="minorHAnsi" w:cstheme="minorBidi"/>
          <w:b w:val="0"/>
          <w:sz w:val="22"/>
          <w:szCs w:val="22"/>
        </w:rPr>
      </w:pPr>
      <w:r w:rsidRPr="00D94183">
        <w:rPr>
          <w:rStyle w:val="aa"/>
          <w:b w:val="0"/>
          <w:color w:val="auto"/>
          <w:u w:val="none"/>
        </w:rPr>
        <w:t>Приложение 4</w:t>
      </w:r>
      <w:r w:rsidR="00471415" w:rsidRPr="00D94183">
        <w:rPr>
          <w:b w:val="0"/>
          <w:webHidden/>
        </w:rPr>
        <w:t>. </w:t>
      </w:r>
      <w:hyperlink w:anchor="_Toc38643138" w:history="1">
        <w:r w:rsidRPr="00D94183">
          <w:rPr>
            <w:rStyle w:val="aa"/>
            <w:b w:val="0"/>
            <w:color w:val="auto"/>
          </w:rPr>
          <w:t>СПРАВКА О ПОЛУЧЕННОМ РЕЗУЛЬТАТЕ ПО ПРОШЛЫМ</w:t>
        </w:r>
        <w:r w:rsidR="00471415" w:rsidRPr="00D94183">
          <w:rPr>
            <w:rStyle w:val="aa"/>
            <w:b w:val="0"/>
            <w:color w:val="auto"/>
          </w:rPr>
          <w:br/>
        </w:r>
        <w:r w:rsidRPr="00D94183">
          <w:rPr>
            <w:rStyle w:val="aa"/>
            <w:b w:val="0"/>
            <w:color w:val="auto"/>
          </w:rPr>
          <w:t>ПРОЕКТАМ, ПОДДЕРЖАННЫМ ФОНДОМ</w:t>
        </w:r>
        <w:r w:rsidRPr="00D94183">
          <w:rPr>
            <w:b w:val="0"/>
            <w:webHidden/>
          </w:rPr>
          <w:tab/>
        </w:r>
        <w:r w:rsidRPr="00D94183">
          <w:rPr>
            <w:b w:val="0"/>
            <w:webHidden/>
          </w:rPr>
          <w:fldChar w:fldCharType="begin"/>
        </w:r>
        <w:r w:rsidRPr="00D94183">
          <w:rPr>
            <w:b w:val="0"/>
            <w:webHidden/>
          </w:rPr>
          <w:instrText xml:space="preserve"> PAGEREF _Toc38643138 \h </w:instrText>
        </w:r>
        <w:r w:rsidRPr="00D94183">
          <w:rPr>
            <w:b w:val="0"/>
            <w:webHidden/>
          </w:rPr>
        </w:r>
        <w:r w:rsidRPr="00D94183">
          <w:rPr>
            <w:b w:val="0"/>
            <w:webHidden/>
          </w:rPr>
          <w:fldChar w:fldCharType="separate"/>
        </w:r>
        <w:r w:rsidR="00D570A2">
          <w:rPr>
            <w:b w:val="0"/>
            <w:webHidden/>
          </w:rPr>
          <w:t>27</w:t>
        </w:r>
        <w:r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39" w:history="1">
        <w:r w:rsidR="0061461C" w:rsidRPr="00D94183">
          <w:rPr>
            <w:rStyle w:val="aa"/>
            <w:b w:val="0"/>
            <w:color w:val="auto"/>
          </w:rPr>
          <w:t>Приложение 5</w:t>
        </w:r>
        <w:r w:rsidR="00460660" w:rsidRPr="00D94183">
          <w:rPr>
            <w:b w:val="0"/>
            <w:webHidden/>
          </w:rPr>
          <w:t>. </w:t>
        </w:r>
      </w:hyperlink>
      <w:hyperlink w:anchor="_Toc38643140" w:history="1">
        <w:r w:rsidR="0061461C" w:rsidRPr="00D94183">
          <w:rPr>
            <w:rStyle w:val="aa"/>
            <w:b w:val="0"/>
            <w:color w:val="auto"/>
          </w:rPr>
          <w:t>ПЕРЕЧЕНЬ ТЕМАТИЧЕСКИХ НАПРАВЛЕНИЙ ДЛЯ</w:t>
        </w:r>
        <w:r w:rsidR="00460660" w:rsidRPr="00D94183">
          <w:rPr>
            <w:rStyle w:val="aa"/>
            <w:b w:val="0"/>
            <w:color w:val="auto"/>
          </w:rPr>
          <w:br/>
        </w:r>
        <w:r w:rsidR="0061461C" w:rsidRPr="00D94183">
          <w:rPr>
            <w:rStyle w:val="aa"/>
            <w:b w:val="0"/>
            <w:color w:val="auto"/>
          </w:rPr>
          <w:t>ПРОВЕДЕНИЯ КОНКУРСА</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_Toc38643140 \h </w:instrText>
        </w:r>
        <w:r w:rsidR="0061461C" w:rsidRPr="00D94183">
          <w:rPr>
            <w:b w:val="0"/>
            <w:webHidden/>
          </w:rPr>
        </w:r>
        <w:r w:rsidR="0061461C" w:rsidRPr="00D94183">
          <w:rPr>
            <w:b w:val="0"/>
            <w:webHidden/>
          </w:rPr>
          <w:fldChar w:fldCharType="separate"/>
        </w:r>
        <w:r w:rsidR="00D570A2">
          <w:rPr>
            <w:b w:val="0"/>
            <w:webHidden/>
          </w:rPr>
          <w:t>28</w:t>
        </w:r>
        <w:r w:rsidR="0061461C" w:rsidRPr="00D94183">
          <w:rPr>
            <w:b w:val="0"/>
            <w:webHidden/>
          </w:rPr>
          <w:fldChar w:fldCharType="end"/>
        </w:r>
      </w:hyperlink>
    </w:p>
    <w:p w:rsidR="0061461C" w:rsidRPr="00D94183" w:rsidRDefault="00C753C9" w:rsidP="00D36B43">
      <w:pPr>
        <w:pStyle w:val="10"/>
        <w:rPr>
          <w:rFonts w:asciiTheme="minorHAnsi" w:eastAsiaTheme="minorEastAsia" w:hAnsiTheme="minorHAnsi" w:cstheme="minorBidi"/>
          <w:b w:val="0"/>
          <w:sz w:val="22"/>
          <w:szCs w:val="22"/>
        </w:rPr>
      </w:pPr>
      <w:hyperlink w:anchor="_Toc38643141" w:history="1">
        <w:r w:rsidR="0061461C" w:rsidRPr="00D94183">
          <w:rPr>
            <w:rStyle w:val="aa"/>
            <w:b w:val="0"/>
            <w:color w:val="auto"/>
          </w:rPr>
          <w:t>Приложение 6</w:t>
        </w:r>
        <w:r w:rsidR="00460660" w:rsidRPr="00D94183">
          <w:rPr>
            <w:b w:val="0"/>
            <w:webHidden/>
          </w:rPr>
          <w:t>. </w:t>
        </w:r>
      </w:hyperlink>
      <w:hyperlink w:anchor="_Toc38643142" w:history="1">
        <w:r w:rsidR="0061461C" w:rsidRPr="00D94183">
          <w:rPr>
            <w:rStyle w:val="aa"/>
            <w:b w:val="0"/>
            <w:color w:val="auto"/>
          </w:rPr>
          <w:t>ПРОЕКТ ДОГОВОРА ПО ПРОГРАММЕ «РАЗВИТИЕ-НТИ»</w:t>
        </w:r>
        <w:r w:rsidR="0061461C" w:rsidRPr="00D94183">
          <w:rPr>
            <w:b w:val="0"/>
            <w:webHidden/>
          </w:rPr>
          <w:tab/>
        </w:r>
        <w:r w:rsidR="0061461C" w:rsidRPr="00D94183">
          <w:rPr>
            <w:b w:val="0"/>
            <w:webHidden/>
          </w:rPr>
          <w:fldChar w:fldCharType="begin"/>
        </w:r>
        <w:r w:rsidR="0061461C" w:rsidRPr="00D94183">
          <w:rPr>
            <w:b w:val="0"/>
            <w:webHidden/>
          </w:rPr>
          <w:instrText xml:space="preserve"> PAGEREF _Toc38643142 \h </w:instrText>
        </w:r>
        <w:r w:rsidR="0061461C" w:rsidRPr="00D94183">
          <w:rPr>
            <w:b w:val="0"/>
            <w:webHidden/>
          </w:rPr>
        </w:r>
        <w:r w:rsidR="0061461C" w:rsidRPr="00D94183">
          <w:rPr>
            <w:b w:val="0"/>
            <w:webHidden/>
          </w:rPr>
          <w:fldChar w:fldCharType="separate"/>
        </w:r>
        <w:r w:rsidR="00D570A2">
          <w:rPr>
            <w:b w:val="0"/>
            <w:webHidden/>
          </w:rPr>
          <w:t>43</w:t>
        </w:r>
        <w:r w:rsidR="0061461C" w:rsidRPr="00D94183">
          <w:rPr>
            <w:b w:val="0"/>
            <w:webHidden/>
          </w:rPr>
          <w:fldChar w:fldCharType="end"/>
        </w:r>
      </w:hyperlink>
    </w:p>
    <w:p w:rsidR="0075438A" w:rsidRPr="000C5BDD" w:rsidRDefault="006D0F36" w:rsidP="006247BC">
      <w:pPr>
        <w:keepNext/>
        <w:pageBreakBefore/>
        <w:spacing w:line="276" w:lineRule="auto"/>
        <w:jc w:val="center"/>
        <w:outlineLvl w:val="0"/>
        <w:rPr>
          <w:b/>
        </w:rPr>
      </w:pPr>
      <w:r w:rsidRPr="0061461C">
        <w:rPr>
          <w:bCs/>
        </w:rPr>
        <w:lastRenderedPageBreak/>
        <w:fldChar w:fldCharType="end"/>
      </w:r>
      <w:bookmarkStart w:id="1" w:name="_Toc38643125"/>
      <w:r w:rsidR="00FB42ED">
        <w:rPr>
          <w:b/>
        </w:rPr>
        <w:t>1.</w:t>
      </w:r>
      <w:r w:rsidR="00FB42ED">
        <w:rPr>
          <w:b/>
          <w:lang w:val="en-US"/>
        </w:rPr>
        <w:t> </w:t>
      </w:r>
      <w:r w:rsidR="00EF134B" w:rsidRPr="000C5BDD">
        <w:rPr>
          <w:b/>
        </w:rPr>
        <w:t>ОБЩИЕ ПОЛОЖЕН</w:t>
      </w:r>
      <w:bookmarkStart w:id="2" w:name="_GoBack"/>
      <w:bookmarkEnd w:id="2"/>
      <w:r w:rsidR="00EF134B" w:rsidRPr="000C5BDD">
        <w:rPr>
          <w:b/>
        </w:rPr>
        <w:t>ИЯ</w:t>
      </w:r>
      <w:bookmarkEnd w:id="1"/>
    </w:p>
    <w:p w:rsidR="00C876BF" w:rsidRPr="00AC7861" w:rsidRDefault="000C5BDD" w:rsidP="00224E4D">
      <w:pPr>
        <w:spacing w:after="0" w:line="276" w:lineRule="auto"/>
        <w:ind w:firstLine="567"/>
      </w:pPr>
      <w:r>
        <w:t>1.1.</w:t>
      </w:r>
      <w:r>
        <w:rPr>
          <w:lang w:val="en-US"/>
        </w:rPr>
        <w:t> </w:t>
      </w:r>
      <w:proofErr w:type="gramStart"/>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 xml:space="preserve">(далее – </w:t>
      </w:r>
      <w:proofErr w:type="spellStart"/>
      <w:r w:rsidR="00701CA0" w:rsidRPr="00701CA0">
        <w:rPr>
          <w:bCs/>
        </w:rPr>
        <w:t>грантополучатель</w:t>
      </w:r>
      <w:proofErr w:type="spellEnd"/>
      <w:r w:rsidR="00701CA0" w:rsidRPr="00701CA0">
        <w:rPr>
          <w:bCs/>
        </w:rPr>
        <w:t>)</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FB4B97" w:rsidRPr="00FB4B97">
        <w:t>в целях реализации планов мероприятий (</w:t>
      </w:r>
      <w:r w:rsidR="00FB4B97">
        <w:t>«</w:t>
      </w:r>
      <w:r w:rsidR="00FB4B97" w:rsidRPr="00FB4B97">
        <w:t>дорожных карт</w:t>
      </w:r>
      <w:r w:rsidR="00FB4B97">
        <w:t>»</w:t>
      </w:r>
      <w:r w:rsidR="00FB4B97" w:rsidRPr="00FB4B97">
        <w:t xml:space="preserve">) Национальной технологической </w:t>
      </w:r>
      <w:r w:rsidR="00FB4B97" w:rsidRPr="00AC7861">
        <w:t>инициативы</w:t>
      </w:r>
      <w:r w:rsidR="00C03ABA">
        <w:t>, одобренных п</w:t>
      </w:r>
      <w:r w:rsidR="00C03ABA" w:rsidRPr="00AC7861">
        <w:t>резидиумом Совета при Президенте России по модернизации экономики и инновационному развитию</w:t>
      </w:r>
      <w:proofErr w:type="gramEnd"/>
      <w:r w:rsidR="00C03ABA" w:rsidRPr="00AC7861">
        <w:t xml:space="preserve"> России</w:t>
      </w:r>
      <w:r w:rsidR="00FB4B97" w:rsidRPr="00AC7861">
        <w:t xml:space="preserve"> </w:t>
      </w:r>
      <w:r w:rsidR="00C03ABA">
        <w:t>(</w:t>
      </w:r>
      <w:r w:rsidR="00C03ABA" w:rsidRPr="00C03ABA">
        <w:t>Протокол заседания президиума Совета при Президенте Российской Федерации по модернизации экономики и инновационному развитию России от 24 апреля 2018 г. №1</w:t>
      </w:r>
      <w:r w:rsidR="00C03ABA">
        <w:t xml:space="preserve">) </w:t>
      </w:r>
      <w:r w:rsidR="00FB4B97" w:rsidRPr="00AC7861">
        <w:t>(далее – дорожные карты, НТИ, соответственно).</w:t>
      </w:r>
    </w:p>
    <w:p w:rsidR="00AC7861" w:rsidRPr="003D4495" w:rsidRDefault="00FB42ED" w:rsidP="00224E4D">
      <w:pPr>
        <w:spacing w:after="0" w:line="276" w:lineRule="auto"/>
        <w:ind w:firstLine="567"/>
      </w:pPr>
      <w:r>
        <w:t>1.2.</w:t>
      </w:r>
      <w:r>
        <w:rPr>
          <w:lang w:val="en-US"/>
        </w:rPr>
        <w:t> </w:t>
      </w:r>
      <w:r w:rsidR="00AC7861" w:rsidRPr="00AC7861">
        <w:t xml:space="preserve">Гранты предоставляются в форме субсидий субъектам малого предпринимательства, отобранным по результатам </w:t>
      </w:r>
      <w:r w:rsidR="00320CBB">
        <w:t>конкурсного отбора (далее – конкурс)</w:t>
      </w:r>
      <w:r w:rsidR="00AC7861" w:rsidRPr="00AC7861">
        <w:t xml:space="preserve">, на финансовое обеспечение выполнения НИОКР </w:t>
      </w:r>
      <w:r w:rsidR="00AC7861" w:rsidRPr="00AC7861">
        <w:rPr>
          <w:bCs/>
        </w:rPr>
        <w:t>в рамках реализации инновационных проектов по разработке и освоению новых видов наукоемкой продукции</w:t>
      </w:r>
      <w:r w:rsidR="00AC7861" w:rsidRPr="00AC7861">
        <w:t xml:space="preserve"> в целях реализации дорожных карт НТИ.</w:t>
      </w:r>
    </w:p>
    <w:p w:rsidR="00034024" w:rsidRPr="003D4495" w:rsidRDefault="00034024" w:rsidP="00224E4D">
      <w:pPr>
        <w:spacing w:after="0" w:line="276" w:lineRule="auto"/>
        <w:ind w:firstLine="567"/>
      </w:pPr>
      <w:r w:rsidRPr="00EC0736">
        <w:rPr>
          <w:spacing w:val="-4"/>
        </w:rPr>
        <w:t>1.</w:t>
      </w:r>
      <w:r w:rsidR="00AC7861">
        <w:rPr>
          <w:spacing w:val="-4"/>
        </w:rPr>
        <w:t>3</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r w:rsidR="00EE0080">
        <w:t xml:space="preserve"> </w:t>
      </w:r>
      <w:r w:rsidRPr="003D4495">
        <w:t>(в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w:t>
      </w:r>
      <w:r w:rsidR="003F2198">
        <w:t>, составной частью которого является НИОКР</w:t>
      </w:r>
      <w:r w:rsidRPr="003D4495">
        <w:t xml:space="preserve">. </w:t>
      </w:r>
    </w:p>
    <w:p w:rsidR="00AC7861" w:rsidRDefault="002C19BF" w:rsidP="00AC7861">
      <w:pPr>
        <w:spacing w:after="0" w:line="276" w:lineRule="auto"/>
        <w:ind w:firstLine="567"/>
      </w:pPr>
      <w:r>
        <w:t>1.4.</w:t>
      </w:r>
      <w:r w:rsidR="00E22213">
        <w:t> </w:t>
      </w:r>
      <w:proofErr w:type="gramStart"/>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672526">
        <w:t>,</w:t>
      </w:r>
      <w:r w:rsidR="00AC7861" w:rsidRPr="00AC7861">
        <w:t xml:space="preserve"> планирующих проведение НИОКР в целях создания и освоения новых высокотехнологичных рынков, которые будут определять структуру мировой экономики в ближайшие 15-20 лет. </w:t>
      </w:r>
      <w:proofErr w:type="gramEnd"/>
    </w:p>
    <w:p w:rsidR="00E20EA1" w:rsidRPr="007B4CA0" w:rsidRDefault="00E20EA1" w:rsidP="00E20EA1">
      <w:pPr>
        <w:spacing w:after="0" w:line="276" w:lineRule="auto"/>
        <w:ind w:firstLine="567"/>
      </w:pPr>
      <w:r w:rsidRPr="00032C57">
        <w:t>1.5</w:t>
      </w:r>
      <w:r w:rsidR="00FB42ED" w:rsidRPr="00032C57">
        <w:t>.</w:t>
      </w:r>
      <w:r w:rsidR="00FB42ED" w:rsidRPr="00032C57">
        <w:rPr>
          <w:lang w:val="en-US"/>
        </w:rPr>
        <w:t> </w:t>
      </w:r>
      <w:r w:rsidRPr="00032C57">
        <w:t>В рамках конкурса планируется отбор проектов, предполагающих выполнение НИОКР в целях реализации</w:t>
      </w:r>
      <w:r w:rsidR="00032C57" w:rsidRPr="00032C57">
        <w:t xml:space="preserve"> следующих</w:t>
      </w:r>
      <w:r w:rsidRPr="00032C57">
        <w:t xml:space="preserve"> дорожных карт НТИ</w:t>
      </w:r>
      <w:r w:rsidR="00032C57" w:rsidRPr="00032C57">
        <w:t xml:space="preserve"> (</w:t>
      </w:r>
      <w:r w:rsidR="00032C57" w:rsidRPr="00456840">
        <w:t>лотов)</w:t>
      </w:r>
      <w:r w:rsidRPr="00456840">
        <w:t>:</w:t>
      </w:r>
    </w:p>
    <w:p w:rsidR="00E20EA1" w:rsidRPr="007B4CA0" w:rsidRDefault="00E20EA1" w:rsidP="00D911B0">
      <w:pPr>
        <w:numPr>
          <w:ilvl w:val="0"/>
          <w:numId w:val="6"/>
        </w:numPr>
        <w:spacing w:after="0" w:line="276" w:lineRule="auto"/>
      </w:pPr>
      <w:proofErr w:type="spellStart"/>
      <w:r w:rsidRPr="007B4CA0">
        <w:t>Автонет</w:t>
      </w:r>
      <w:proofErr w:type="spellEnd"/>
      <w:r w:rsidRPr="007B4CA0">
        <w:t>.</w:t>
      </w:r>
    </w:p>
    <w:p w:rsidR="00E20EA1" w:rsidRPr="007B4CA0" w:rsidRDefault="00E20EA1" w:rsidP="00D911B0">
      <w:pPr>
        <w:numPr>
          <w:ilvl w:val="0"/>
          <w:numId w:val="6"/>
        </w:numPr>
        <w:spacing w:after="0" w:line="276" w:lineRule="auto"/>
      </w:pPr>
      <w:proofErr w:type="spellStart"/>
      <w:r w:rsidRPr="007B4CA0">
        <w:t>Аэронет</w:t>
      </w:r>
      <w:proofErr w:type="spellEnd"/>
      <w:r w:rsidRPr="007B4CA0">
        <w:t>.</w:t>
      </w:r>
    </w:p>
    <w:p w:rsidR="00E20EA1" w:rsidRPr="007B4CA0" w:rsidRDefault="00E20EA1" w:rsidP="00D911B0">
      <w:pPr>
        <w:numPr>
          <w:ilvl w:val="0"/>
          <w:numId w:val="6"/>
        </w:numPr>
        <w:spacing w:after="0" w:line="276" w:lineRule="auto"/>
      </w:pPr>
      <w:proofErr w:type="spellStart"/>
      <w:r w:rsidRPr="007B4CA0">
        <w:t>Маринет</w:t>
      </w:r>
      <w:proofErr w:type="spellEnd"/>
      <w:r w:rsidRPr="007B4CA0">
        <w:t>.</w:t>
      </w:r>
    </w:p>
    <w:p w:rsidR="00E20EA1" w:rsidRPr="007B4CA0" w:rsidRDefault="00E20EA1" w:rsidP="00D911B0">
      <w:pPr>
        <w:numPr>
          <w:ilvl w:val="0"/>
          <w:numId w:val="6"/>
        </w:numPr>
        <w:spacing w:after="0" w:line="276" w:lineRule="auto"/>
      </w:pPr>
      <w:proofErr w:type="spellStart"/>
      <w:r w:rsidRPr="007B4CA0">
        <w:t>Нейронет</w:t>
      </w:r>
      <w:proofErr w:type="spellEnd"/>
      <w:r w:rsidRPr="007B4CA0">
        <w:t>.</w:t>
      </w:r>
    </w:p>
    <w:p w:rsidR="00E20EA1" w:rsidRPr="007B4CA0" w:rsidRDefault="00E20EA1" w:rsidP="00D911B0">
      <w:pPr>
        <w:numPr>
          <w:ilvl w:val="0"/>
          <w:numId w:val="6"/>
        </w:numPr>
        <w:spacing w:after="0" w:line="276" w:lineRule="auto"/>
      </w:pPr>
      <w:proofErr w:type="spellStart"/>
      <w:r w:rsidRPr="007B4CA0">
        <w:t>Энерджинет</w:t>
      </w:r>
      <w:proofErr w:type="spellEnd"/>
      <w:r w:rsidRPr="007B4CA0">
        <w:t>.</w:t>
      </w:r>
    </w:p>
    <w:p w:rsidR="00E20EA1" w:rsidRPr="007B4CA0" w:rsidRDefault="00E20EA1" w:rsidP="00D911B0">
      <w:pPr>
        <w:numPr>
          <w:ilvl w:val="0"/>
          <w:numId w:val="6"/>
        </w:numPr>
        <w:spacing w:after="0" w:line="276" w:lineRule="auto"/>
      </w:pPr>
      <w:proofErr w:type="spellStart"/>
      <w:r w:rsidRPr="007B4CA0">
        <w:t>Хелснет</w:t>
      </w:r>
      <w:proofErr w:type="spellEnd"/>
      <w:r w:rsidRPr="007B4CA0">
        <w:t>.</w:t>
      </w:r>
    </w:p>
    <w:p w:rsidR="00E20EA1" w:rsidRPr="007B4CA0" w:rsidRDefault="00E20EA1" w:rsidP="00D911B0">
      <w:pPr>
        <w:numPr>
          <w:ilvl w:val="0"/>
          <w:numId w:val="6"/>
        </w:numPr>
        <w:spacing w:after="0" w:line="276" w:lineRule="auto"/>
      </w:pPr>
      <w:proofErr w:type="spellStart"/>
      <w:r w:rsidRPr="007B4CA0">
        <w:t>Технет</w:t>
      </w:r>
      <w:proofErr w:type="spellEnd"/>
      <w:r w:rsidRPr="007B4CA0">
        <w:t>.</w:t>
      </w:r>
    </w:p>
    <w:p w:rsidR="00E20EA1" w:rsidRPr="007B4CA0" w:rsidRDefault="00E20EA1" w:rsidP="00D911B0">
      <w:pPr>
        <w:numPr>
          <w:ilvl w:val="0"/>
          <w:numId w:val="6"/>
        </w:numPr>
        <w:spacing w:after="0" w:line="276" w:lineRule="auto"/>
      </w:pPr>
      <w:r w:rsidRPr="007B4CA0">
        <w:t>Кружковое движение.</w:t>
      </w:r>
    </w:p>
    <w:p w:rsidR="00E20EA1" w:rsidRPr="007B4CA0" w:rsidRDefault="00E20EA1" w:rsidP="00E20EA1">
      <w:pPr>
        <w:spacing w:after="0" w:line="276" w:lineRule="auto"/>
        <w:ind w:firstLine="567"/>
      </w:pPr>
      <w:r>
        <w:t>1.6</w:t>
      </w:r>
      <w:r w:rsidR="00FB42ED">
        <w:t>.</w:t>
      </w:r>
      <w:r w:rsidR="00FB42ED">
        <w:rPr>
          <w:lang w:val="en-US"/>
        </w:rPr>
        <w:t> </w:t>
      </w:r>
      <w:r w:rsidR="00C60389">
        <w:t xml:space="preserve">Заявляемые </w:t>
      </w:r>
      <w:r w:rsidR="00F54BFA">
        <w:t xml:space="preserve">проекты должны </w:t>
      </w:r>
      <w:r w:rsidR="00C60389">
        <w:t>быть ориентированы</w:t>
      </w:r>
      <w:r w:rsidRPr="007B4CA0">
        <w:t xml:space="preserve"> на приоритетные тематические </w:t>
      </w:r>
      <w:r w:rsidRPr="00D72778">
        <w:t>направления (</w:t>
      </w:r>
      <w:hyperlink w:anchor="_Перечень_тематических_направлений" w:history="1">
        <w:r w:rsidRPr="00D72778">
          <w:rPr>
            <w:rStyle w:val="aa"/>
            <w:color w:val="auto"/>
          </w:rPr>
          <w:t xml:space="preserve">приложение </w:t>
        </w:r>
      </w:hyperlink>
      <w:r w:rsidR="00D72778" w:rsidRPr="00D72778">
        <w:rPr>
          <w:rStyle w:val="aa"/>
          <w:color w:val="auto"/>
        </w:rPr>
        <w:t>5</w:t>
      </w:r>
      <w:r w:rsidRPr="00D72778">
        <w:t xml:space="preserve">), сформулированные </w:t>
      </w:r>
      <w:r w:rsidRPr="007B4CA0">
        <w:t xml:space="preserve">Рабочими группами НТИ по каждой дорожной карте с учетом технологических барьеров. Информация о целях, направлениях и значимых контрольных результатах дорожных карт, а также перечне тематических направлений и технологических барьеров представлена по адресу </w:t>
      </w:r>
      <w:hyperlink r:id="rId12" w:history="1">
        <w:r w:rsidRPr="007B4CA0">
          <w:rPr>
            <w:rStyle w:val="aa"/>
            <w:lang w:val="en-US"/>
          </w:rPr>
          <w:t>http</w:t>
        </w:r>
        <w:r w:rsidRPr="007B4CA0">
          <w:rPr>
            <w:rStyle w:val="aa"/>
          </w:rPr>
          <w:t>://</w:t>
        </w:r>
        <w:r w:rsidRPr="007B4CA0">
          <w:rPr>
            <w:rStyle w:val="aa"/>
            <w:lang w:val="en-US"/>
          </w:rPr>
          <w:t>www</w:t>
        </w:r>
        <w:r w:rsidRPr="007B4CA0">
          <w:rPr>
            <w:rStyle w:val="aa"/>
          </w:rPr>
          <w:t>.</w:t>
        </w:r>
        <w:proofErr w:type="spellStart"/>
        <w:r w:rsidRPr="007B4CA0">
          <w:rPr>
            <w:rStyle w:val="aa"/>
            <w:lang w:val="en-US"/>
          </w:rPr>
          <w:t>nti</w:t>
        </w:r>
        <w:proofErr w:type="spellEnd"/>
        <w:r w:rsidRPr="007B4CA0">
          <w:rPr>
            <w:rStyle w:val="aa"/>
          </w:rPr>
          <w:t>2035.</w:t>
        </w:r>
        <w:proofErr w:type="spellStart"/>
        <w:r w:rsidRPr="007B4CA0">
          <w:rPr>
            <w:rStyle w:val="aa"/>
            <w:lang w:val="en-US"/>
          </w:rPr>
          <w:t>ru</w:t>
        </w:r>
        <w:proofErr w:type="spellEnd"/>
      </w:hyperlink>
      <w:r w:rsidRPr="007B4CA0">
        <w:t xml:space="preserve">. </w:t>
      </w:r>
    </w:p>
    <w:p w:rsidR="002C19BF" w:rsidRDefault="002C19BF" w:rsidP="00224E4D">
      <w:pPr>
        <w:spacing w:after="0" w:line="276" w:lineRule="auto"/>
        <w:ind w:firstLine="567"/>
      </w:pPr>
      <w:r>
        <w:lastRenderedPageBreak/>
        <w:t>1.</w:t>
      </w:r>
      <w:r w:rsidR="00E20EA1">
        <w:t>7</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форме (далее – грант), выделяемой на проведение НИОКР, заявителям, отобранным по результатам</w:t>
      </w:r>
      <w:r w:rsidR="007609B9">
        <w:t xml:space="preserve"> конкурса</w:t>
      </w:r>
      <w:r>
        <w:t xml:space="preserve">. </w:t>
      </w:r>
    </w:p>
    <w:p w:rsidR="002C19BF" w:rsidRDefault="002C19BF" w:rsidP="00224E4D">
      <w:pPr>
        <w:spacing w:after="0" w:line="276" w:lineRule="auto"/>
        <w:ind w:firstLine="567"/>
      </w:pPr>
      <w:r>
        <w:t>1.</w:t>
      </w:r>
      <w:r w:rsidR="00E20EA1">
        <w:t>8</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rsidR="002C19BF" w:rsidRDefault="00E20EA1" w:rsidP="00224E4D">
      <w:pPr>
        <w:spacing w:after="0" w:line="276" w:lineRule="auto"/>
        <w:ind w:firstLine="567"/>
      </w:pPr>
      <w:r>
        <w:t>1.9</w:t>
      </w:r>
      <w:r w:rsidR="002C19BF">
        <w:t>.</w:t>
      </w:r>
      <w:r w:rsidR="00E22213">
        <w:t> </w:t>
      </w:r>
      <w:r w:rsidR="002C19BF">
        <w:t xml:space="preserve">Оформление и подача заявок производится в сети Интернет по адресу </w:t>
      </w:r>
      <w:hyperlink r:id="rId13"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rsidR="002C19BF" w:rsidRDefault="002C19BF" w:rsidP="00224E4D">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207134">
      <w:pPr>
        <w:spacing w:before="200" w:after="120" w:line="276" w:lineRule="auto"/>
        <w:jc w:val="center"/>
        <w:outlineLvl w:val="0"/>
        <w:rPr>
          <w:b/>
        </w:rPr>
      </w:pPr>
      <w:bookmarkStart w:id="3" w:name="_Toc38643126"/>
      <w:r w:rsidRPr="000C5BDD">
        <w:rPr>
          <w:b/>
        </w:rPr>
        <w:t>2.</w:t>
      </w:r>
      <w:r w:rsidR="003970EA">
        <w:rPr>
          <w:b/>
        </w:rPr>
        <w:t> </w:t>
      </w:r>
      <w:r w:rsidR="00EF134B" w:rsidRPr="000C5BDD">
        <w:rPr>
          <w:b/>
        </w:rPr>
        <w:t>УСЛОВИЯ КОНКУРС</w:t>
      </w:r>
      <w:r w:rsidR="008248B0">
        <w:rPr>
          <w:b/>
        </w:rPr>
        <w:t>А</w:t>
      </w:r>
      <w:bookmarkEnd w:id="3"/>
    </w:p>
    <w:p w:rsidR="002C19BF" w:rsidRDefault="002C19BF" w:rsidP="00207134">
      <w:pPr>
        <w:spacing w:after="0" w:line="276"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00E20EA1">
        <w:t>20</w:t>
      </w:r>
      <w:r>
        <w:t xml:space="preserve"> </w:t>
      </w:r>
      <w:proofErr w:type="gramStart"/>
      <w:r>
        <w:t>млн</w:t>
      </w:r>
      <w:proofErr w:type="gramEnd"/>
      <w:r w:rsidR="008248B0">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207134">
      <w:pPr>
        <w:spacing w:after="0" w:line="276" w:lineRule="auto"/>
        <w:ind w:firstLine="567"/>
      </w:pPr>
      <w:r>
        <w:t>2.2.</w:t>
      </w:r>
      <w:r w:rsidR="00B74B2C">
        <w:t> </w:t>
      </w:r>
      <w:r>
        <w:t>Возможные варианты внебюджетного финансирования проекта:</w:t>
      </w:r>
    </w:p>
    <w:p w:rsidR="002C19BF" w:rsidRDefault="002C19BF" w:rsidP="00207134">
      <w:pPr>
        <w:numPr>
          <w:ilvl w:val="0"/>
          <w:numId w:val="13"/>
        </w:numPr>
        <w:spacing w:after="0" w:line="276" w:lineRule="auto"/>
        <w:ind w:left="851" w:hanging="284"/>
      </w:pPr>
      <w:r>
        <w:t>привлечение внебюдже</w:t>
      </w:r>
      <w:r w:rsidR="00D304C2">
        <w:t>тных средств частного инвестора</w:t>
      </w:r>
      <w:r>
        <w:t>;</w:t>
      </w:r>
    </w:p>
    <w:p w:rsidR="002C19BF" w:rsidRPr="003D4495" w:rsidRDefault="002C19BF" w:rsidP="00207134">
      <w:pPr>
        <w:numPr>
          <w:ilvl w:val="0"/>
          <w:numId w:val="13"/>
        </w:numPr>
        <w:spacing w:after="0" w:line="276" w:lineRule="auto"/>
        <w:ind w:left="851" w:hanging="284"/>
      </w:pPr>
      <w:r>
        <w:t>вложение собственных сре</w:t>
      </w:r>
      <w:proofErr w:type="gramStart"/>
      <w:r>
        <w:t>дств пр</w:t>
      </w:r>
      <w:proofErr w:type="gramEnd"/>
      <w:r>
        <w:t>едприятия.</w:t>
      </w:r>
    </w:p>
    <w:p w:rsidR="00B74B2C" w:rsidRDefault="00B74B2C" w:rsidP="00207134">
      <w:pPr>
        <w:spacing w:after="0" w:line="276"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207134">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/18/24</w:t>
      </w:r>
      <w:r w:rsidRPr="003D4495">
        <w:t xml:space="preserve"> месяце</w:t>
      </w:r>
      <w:proofErr w:type="gramStart"/>
      <w:r w:rsidRPr="003D4495">
        <w:t>в</w:t>
      </w:r>
      <w:r w:rsidR="000F559D">
        <w:t>(</w:t>
      </w:r>
      <w:proofErr w:type="gramEnd"/>
      <w:r w:rsidR="000F559D">
        <w:t>а)</w:t>
      </w:r>
      <w:r w:rsidRPr="003D4495">
        <w:t xml:space="preserve"> с даты заключения договора гранта.</w:t>
      </w:r>
    </w:p>
    <w:p w:rsidR="002C19BF" w:rsidRPr="003D4495" w:rsidRDefault="00AE159F" w:rsidP="00207134">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w:t>
      </w:r>
      <w:proofErr w:type="gramStart"/>
      <w:r w:rsidR="002C19BF" w:rsidRPr="003D4495">
        <w:t>дств гр</w:t>
      </w:r>
      <w:proofErr w:type="gramEnd"/>
      <w:r w:rsidR="002C19BF" w:rsidRPr="003D4495">
        <w:t>анта:</w:t>
      </w:r>
    </w:p>
    <w:p w:rsidR="002C19BF" w:rsidRPr="003D4495" w:rsidRDefault="002C19BF" w:rsidP="00207134">
      <w:pPr>
        <w:spacing w:after="0" w:line="276" w:lineRule="auto"/>
        <w:ind w:firstLine="567"/>
      </w:pPr>
      <w:r w:rsidRPr="003D4495">
        <w:t>а) заработная плата</w:t>
      </w:r>
      <w:r w:rsidRPr="003D4495">
        <w:rPr>
          <w:rStyle w:val="ad"/>
        </w:rPr>
        <w:footnoteReference w:id="1"/>
      </w:r>
      <w:r w:rsidRPr="003D4495">
        <w:t>;</w:t>
      </w:r>
    </w:p>
    <w:p w:rsidR="002C19BF" w:rsidRDefault="002C19BF" w:rsidP="00207134">
      <w:pPr>
        <w:spacing w:after="0" w:line="276" w:lineRule="auto"/>
        <w:ind w:firstLine="567"/>
      </w:pPr>
      <w:r w:rsidRPr="003D4495">
        <w:t>б) начисления на заработную плату;</w:t>
      </w:r>
    </w:p>
    <w:p w:rsidR="00E20EA1" w:rsidRPr="003D4495" w:rsidRDefault="00E20EA1" w:rsidP="00207134">
      <w:pPr>
        <w:spacing w:after="0" w:line="276" w:lineRule="auto"/>
        <w:ind w:firstLine="567"/>
      </w:pPr>
      <w:r>
        <w:t xml:space="preserve">в) </w:t>
      </w:r>
      <w:r w:rsidRPr="007B4CA0">
        <w:t>спецоборудование (не более 10% от суммы гранта);</w:t>
      </w:r>
    </w:p>
    <w:p w:rsidR="002C19BF" w:rsidRPr="003D4495" w:rsidRDefault="00E20EA1" w:rsidP="00207134">
      <w:pPr>
        <w:spacing w:after="0" w:line="276" w:lineRule="auto"/>
        <w:ind w:firstLine="567"/>
      </w:pPr>
      <w:r>
        <w:t>г</w:t>
      </w:r>
      <w:r w:rsidR="002C19BF" w:rsidRPr="003D4495">
        <w:t>) материалы, сырье, комплектующие (не более 30% от суммы гранта);</w:t>
      </w:r>
    </w:p>
    <w:p w:rsidR="002C19BF" w:rsidRPr="003D4495" w:rsidRDefault="00E20EA1" w:rsidP="00207134">
      <w:pPr>
        <w:spacing w:after="0" w:line="276" w:lineRule="auto"/>
        <w:ind w:firstLine="567"/>
      </w:pPr>
      <w:r>
        <w:t>д</w:t>
      </w:r>
      <w:r w:rsidR="002C19BF" w:rsidRPr="003D4495">
        <w:t>) оплата работ соисполнителей (в том числе вузов и научных организаций)</w:t>
      </w:r>
      <w:bookmarkStart w:id="4" w:name="_Ref35538046"/>
      <w:r w:rsidR="00CB66A0">
        <w:rPr>
          <w:rStyle w:val="ad"/>
        </w:rPr>
        <w:footnoteReference w:id="2"/>
      </w:r>
      <w:bookmarkEnd w:id="4"/>
      <w:r w:rsidR="002C19BF" w:rsidRPr="003D4495">
        <w:t>;</w:t>
      </w:r>
    </w:p>
    <w:p w:rsidR="002C19BF" w:rsidRPr="003D4495" w:rsidRDefault="00E20EA1" w:rsidP="00207134">
      <w:pPr>
        <w:spacing w:after="0" w:line="276" w:lineRule="auto"/>
        <w:ind w:firstLine="567"/>
      </w:pPr>
      <w:r>
        <w:t>е</w:t>
      </w:r>
      <w:r w:rsidR="002C19BF" w:rsidRPr="003D4495">
        <w:t>)</w:t>
      </w:r>
      <w:r w:rsidR="00357A76">
        <w:t> </w:t>
      </w:r>
      <w:r w:rsidR="002C19BF" w:rsidRPr="003D4495">
        <w:t>прочие работы и услуги производственного характера, выполняемые сторонними организациями</w:t>
      </w:r>
      <w:r w:rsidR="00357A76" w:rsidRPr="00357A76">
        <w:rPr>
          <w:vertAlign w:val="superscript"/>
        </w:rPr>
        <w:fldChar w:fldCharType="begin"/>
      </w:r>
      <w:r w:rsidR="00357A76" w:rsidRPr="00357A76">
        <w:rPr>
          <w:vertAlign w:val="superscript"/>
        </w:rPr>
        <w:instrText xml:space="preserve"> NOTEREF _Ref35538046 \h  \* MERGEFORMAT </w:instrText>
      </w:r>
      <w:r w:rsidR="00357A76" w:rsidRPr="00357A76">
        <w:rPr>
          <w:vertAlign w:val="superscript"/>
        </w:rPr>
      </w:r>
      <w:r w:rsidR="00357A76" w:rsidRPr="00357A76">
        <w:rPr>
          <w:vertAlign w:val="superscript"/>
        </w:rPr>
        <w:fldChar w:fldCharType="separate"/>
      </w:r>
      <w:r w:rsidR="00ED5086">
        <w:rPr>
          <w:vertAlign w:val="superscript"/>
        </w:rPr>
        <w:t>3</w:t>
      </w:r>
      <w:r w:rsidR="00357A76" w:rsidRPr="00357A76">
        <w:rPr>
          <w:vertAlign w:val="superscript"/>
        </w:rPr>
        <w:fldChar w:fldCharType="end"/>
      </w:r>
      <w:r w:rsidR="002C19BF" w:rsidRPr="003D4495">
        <w:t>;</w:t>
      </w:r>
    </w:p>
    <w:p w:rsidR="002C19BF" w:rsidRPr="003D4495" w:rsidRDefault="00E20EA1" w:rsidP="00207134">
      <w:pPr>
        <w:spacing w:after="0" w:line="276" w:lineRule="auto"/>
        <w:ind w:firstLine="567"/>
      </w:pPr>
      <w:r>
        <w:t>ж</w:t>
      </w:r>
      <w:r w:rsidR="002C19BF" w:rsidRPr="003D4495">
        <w:t>) прочие общехозяйственные расходы (не более 10% от суммы гранта).</w:t>
      </w:r>
    </w:p>
    <w:p w:rsidR="002C19BF" w:rsidRDefault="00AE159F" w:rsidP="00207134">
      <w:pPr>
        <w:spacing w:after="0" w:line="276" w:lineRule="auto"/>
        <w:ind w:firstLine="567"/>
      </w:pPr>
      <w:r>
        <w:lastRenderedPageBreak/>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DE22BE" w:rsidRPr="003D4495" w:rsidRDefault="00DE22BE" w:rsidP="00207134">
      <w:pPr>
        <w:spacing w:after="0" w:line="276" w:lineRule="auto"/>
        <w:ind w:firstLine="567"/>
      </w:pPr>
      <w:r w:rsidRPr="009378F5">
        <w:t>а)</w:t>
      </w:r>
      <w:r w:rsidR="008206A9" w:rsidRPr="009378F5">
        <w:t> </w:t>
      </w:r>
      <w:r w:rsidRPr="009378F5">
        <w:t xml:space="preserve">выполнение </w:t>
      </w:r>
      <w:r w:rsidR="008206A9" w:rsidRPr="009378F5">
        <w:t xml:space="preserve">исследований и разработок в </w:t>
      </w:r>
      <w:r w:rsidRPr="009378F5">
        <w:t>дополн</w:t>
      </w:r>
      <w:r w:rsidR="008206A9" w:rsidRPr="009378F5">
        <w:t>ение</w:t>
      </w:r>
      <w:r w:rsidRPr="009378F5">
        <w:t xml:space="preserve"> к </w:t>
      </w:r>
      <w:r w:rsidR="008206A9" w:rsidRPr="009378F5">
        <w:t xml:space="preserve">работам, </w:t>
      </w:r>
      <w:r w:rsidRPr="009378F5">
        <w:t>выполняемым на средства гранта НИОКР;</w:t>
      </w:r>
    </w:p>
    <w:p w:rsidR="002C19BF" w:rsidRPr="003D4495" w:rsidRDefault="00CD4F6A" w:rsidP="00207134">
      <w:pPr>
        <w:spacing w:after="0" w:line="276" w:lineRule="auto"/>
        <w:ind w:firstLine="567"/>
      </w:pPr>
      <w:r>
        <w:t>б</w:t>
      </w:r>
      <w:r w:rsidR="002C19BF" w:rsidRPr="003D4495">
        <w:t>) приобретение машин и оборудования;</w:t>
      </w:r>
    </w:p>
    <w:p w:rsidR="002C19BF" w:rsidRPr="008206A9" w:rsidRDefault="00CD4F6A" w:rsidP="00207134">
      <w:pPr>
        <w:spacing w:after="0" w:line="276" w:lineRule="auto"/>
        <w:ind w:firstLine="567"/>
        <w:rPr>
          <w:spacing w:val="-4"/>
        </w:rPr>
      </w:pPr>
      <w:r>
        <w:rPr>
          <w:spacing w:val="-4"/>
        </w:rPr>
        <w:t>в</w:t>
      </w:r>
      <w:r w:rsidR="002C19BF" w:rsidRPr="008206A9">
        <w:rPr>
          <w:spacing w:val="-4"/>
        </w:rPr>
        <w:t>)</w:t>
      </w:r>
      <w:r w:rsidR="00337F44" w:rsidRPr="008206A9">
        <w:rPr>
          <w:spacing w:val="-4"/>
        </w:rPr>
        <w:t> </w:t>
      </w:r>
      <w:r w:rsidR="002C19BF" w:rsidRPr="008206A9">
        <w:rPr>
          <w:spacing w:val="-4"/>
        </w:rPr>
        <w:t>приобретение новых технологий</w:t>
      </w:r>
      <w:r w:rsidR="00471C95" w:rsidRPr="008206A9">
        <w:rPr>
          <w:spacing w:val="-4"/>
        </w:rPr>
        <w:t xml:space="preserve"> </w:t>
      </w:r>
      <w:r w:rsidR="002C19BF" w:rsidRPr="008206A9">
        <w:rPr>
          <w:spacing w:val="-4"/>
        </w:rPr>
        <w:t>(включая приобретение прав на патенты, лицензии);</w:t>
      </w:r>
    </w:p>
    <w:p w:rsidR="002C19BF" w:rsidRPr="003D4495" w:rsidRDefault="00CD4F6A" w:rsidP="00207134">
      <w:pPr>
        <w:spacing w:after="0" w:line="276" w:lineRule="auto"/>
        <w:ind w:firstLine="567"/>
      </w:pPr>
      <w:r>
        <w:t>г</w:t>
      </w:r>
      <w:r w:rsidR="002C19BF" w:rsidRPr="003D4495">
        <w:t>)</w:t>
      </w:r>
      <w:r w:rsidR="008206A9">
        <w:t> </w:t>
      </w:r>
      <w:r w:rsidR="002C19BF" w:rsidRPr="003D4495">
        <w:t>приобретение программных средств;</w:t>
      </w:r>
    </w:p>
    <w:p w:rsidR="002C19BF" w:rsidRPr="003D4495" w:rsidRDefault="00CD4F6A" w:rsidP="00207134">
      <w:pPr>
        <w:spacing w:after="0" w:line="276" w:lineRule="auto"/>
        <w:ind w:firstLine="567"/>
      </w:pPr>
      <w:r>
        <w:t>д</w:t>
      </w:r>
      <w:r w:rsidR="002C19BF" w:rsidRPr="003D4495">
        <w:t>)</w:t>
      </w:r>
      <w:r w:rsidR="008206A9">
        <w:t> </w:t>
      </w:r>
      <w:r w:rsidR="002C19BF" w:rsidRPr="003D4495">
        <w:t>производственное проектирование;</w:t>
      </w:r>
    </w:p>
    <w:p w:rsidR="002C19BF" w:rsidRPr="003D4495" w:rsidRDefault="00CD4F6A" w:rsidP="00207134">
      <w:pPr>
        <w:spacing w:after="0" w:line="276" w:lineRule="auto"/>
        <w:ind w:firstLine="567"/>
      </w:pPr>
      <w:r>
        <w:t>е</w:t>
      </w:r>
      <w:r w:rsidR="002C19BF" w:rsidRPr="003D4495">
        <w:t>)</w:t>
      </w:r>
      <w:r w:rsidR="008206A9">
        <w:t> </w:t>
      </w:r>
      <w:r w:rsidR="002C19BF" w:rsidRPr="003D4495">
        <w:t>обучение и подготовка персонала;</w:t>
      </w:r>
    </w:p>
    <w:p w:rsidR="002C19BF" w:rsidRPr="003D4495" w:rsidRDefault="00CD4F6A" w:rsidP="00207134">
      <w:pPr>
        <w:spacing w:after="0" w:line="276" w:lineRule="auto"/>
        <w:ind w:firstLine="567"/>
      </w:pPr>
      <w:r>
        <w:t>ж</w:t>
      </w:r>
      <w:r w:rsidR="002C19BF" w:rsidRPr="003D4495">
        <w:t>)</w:t>
      </w:r>
      <w:r w:rsidR="008206A9">
        <w:t> </w:t>
      </w:r>
      <w:r w:rsidR="002C19BF" w:rsidRPr="003D4495">
        <w:t>маркетинговые исследования;</w:t>
      </w:r>
    </w:p>
    <w:p w:rsidR="002C19BF" w:rsidRDefault="00CD4F6A" w:rsidP="00207134">
      <w:pPr>
        <w:spacing w:after="0" w:line="276" w:lineRule="auto"/>
        <w:ind w:firstLine="567"/>
      </w:pPr>
      <w:r>
        <w:t>и</w:t>
      </w:r>
      <w:r w:rsidR="002C19BF" w:rsidRPr="003D4495">
        <w:t>)</w:t>
      </w:r>
      <w:r w:rsidR="008206A9">
        <w:t> </w:t>
      </w:r>
      <w:r w:rsidR="002C19BF" w:rsidRPr="003D4495">
        <w:t>внедрение современных систем контроля качества, сертификация продукции.</w:t>
      </w:r>
    </w:p>
    <w:p w:rsidR="00553EA7" w:rsidRPr="003D4495" w:rsidRDefault="00553EA7" w:rsidP="00207134">
      <w:pPr>
        <w:spacing w:after="0" w:line="276"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207134">
      <w:pPr>
        <w:spacing w:after="0" w:line="276"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207134">
      <w:pPr>
        <w:spacing w:after="0" w:line="276" w:lineRule="auto"/>
        <w:ind w:firstLine="567"/>
      </w:pPr>
      <w:r>
        <w:t>2</w:t>
      </w:r>
      <w:r w:rsidR="002C19BF" w:rsidRPr="003D4495">
        <w:t>.</w:t>
      </w:r>
      <w:r w:rsidR="00C26310">
        <w:t>7</w:t>
      </w:r>
      <w:r w:rsidR="002C19BF" w:rsidRPr="003D4495">
        <w:t>. Перечисление сре</w:t>
      </w:r>
      <w:proofErr w:type="gramStart"/>
      <w:r w:rsidR="002C19BF" w:rsidRPr="003D4495">
        <w:t>дств гр</w:t>
      </w:r>
      <w:proofErr w:type="gramEnd"/>
      <w:r w:rsidR="002C19BF" w:rsidRPr="003D4495">
        <w:t xml:space="preserve">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207134">
      <w:pPr>
        <w:spacing w:after="0" w:line="276"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207134">
      <w:pPr>
        <w:spacing w:after="0" w:line="276" w:lineRule="auto"/>
        <w:ind w:firstLine="567"/>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rsidR="002C19BF" w:rsidRPr="003D4495" w:rsidRDefault="002C19BF" w:rsidP="00207134">
      <w:pPr>
        <w:numPr>
          <w:ilvl w:val="0"/>
          <w:numId w:val="13"/>
        </w:numPr>
        <w:spacing w:after="0" w:line="276" w:lineRule="auto"/>
        <w:ind w:left="851" w:hanging="284"/>
      </w:pPr>
      <w:r w:rsidRPr="003D4495">
        <w:t>завершен НИОКР;</w:t>
      </w:r>
    </w:p>
    <w:p w:rsidR="002C19BF" w:rsidRDefault="002C19BF" w:rsidP="00207134">
      <w:pPr>
        <w:numPr>
          <w:ilvl w:val="0"/>
          <w:numId w:val="13"/>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955EAA" w:rsidRPr="003D4495" w:rsidRDefault="00AE159F" w:rsidP="00207134">
      <w:pPr>
        <w:pStyle w:val="af1"/>
        <w:spacing w:after="0" w:line="276" w:lineRule="auto"/>
        <w:ind w:left="0" w:firstLine="567"/>
      </w:pPr>
      <w:r>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ОКАЗАТЕЛИ_РЕАЛИЗАЦИИ_ИННОВАЦИОННОГ" w:history="1">
        <w:r w:rsidR="00D304C2" w:rsidRPr="00533BEC">
          <w:rPr>
            <w:rStyle w:val="aa"/>
          </w:rPr>
          <w:t>Приложению 1</w:t>
        </w:r>
      </w:hyperlink>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r w:rsidR="00D933A7">
        <w:t>.</w:t>
      </w:r>
    </w:p>
    <w:p w:rsidR="00212BE0" w:rsidRPr="005B5B65" w:rsidRDefault="00A41891" w:rsidP="00207134">
      <w:pPr>
        <w:spacing w:before="200" w:after="120" w:line="276" w:lineRule="auto"/>
        <w:jc w:val="center"/>
        <w:outlineLvl w:val="0"/>
        <w:rPr>
          <w:b/>
        </w:rPr>
      </w:pPr>
      <w:bookmarkStart w:id="5" w:name="_Toc38643127"/>
      <w:r w:rsidRPr="005B5B65">
        <w:rPr>
          <w:b/>
        </w:rPr>
        <w:t>3</w:t>
      </w:r>
      <w:r w:rsidR="00FB42ED">
        <w:rPr>
          <w:b/>
        </w:rPr>
        <w:t>.</w:t>
      </w:r>
      <w:r w:rsidR="00FB42ED">
        <w:rPr>
          <w:b/>
          <w:lang w:val="en-US"/>
        </w:rPr>
        <w:t> </w:t>
      </w:r>
      <w:r w:rsidR="000E4FBA" w:rsidRPr="005B5B65">
        <w:rPr>
          <w:b/>
        </w:rPr>
        <w:t>УЧАСТНИКИ КОНКУРСА И ТРЕБОВАНИЯ К ПРЕДСТАВЛЯЕМОЙ ИНФОРМАЦИИ</w:t>
      </w:r>
      <w:bookmarkEnd w:id="5"/>
    </w:p>
    <w:p w:rsidR="00212BE0" w:rsidRDefault="00EB1485" w:rsidP="00207134">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7571A3" w:rsidRDefault="007571A3" w:rsidP="00207134">
      <w:pPr>
        <w:numPr>
          <w:ilvl w:val="0"/>
          <w:numId w:val="13"/>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A41891" w:rsidRPr="00A41891" w:rsidRDefault="00A41891" w:rsidP="00207134">
      <w:pPr>
        <w:numPr>
          <w:ilvl w:val="0"/>
          <w:numId w:val="13"/>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w:t>
      </w:r>
      <w:proofErr w:type="gramStart"/>
      <w:r w:rsidRPr="00A41891">
        <w:t>ОК</w:t>
      </w:r>
      <w:proofErr w:type="gramEnd"/>
      <w:r w:rsidRPr="00A41891">
        <w:t xml:space="preserve"> 029-2014 от 01.02.2014 г.) «Научные исследования и разработки в области е</w:t>
      </w:r>
      <w:r w:rsidR="002E1808">
        <w:t>стественных и технических наук»</w:t>
      </w:r>
      <w:r w:rsidR="002E1808">
        <w:rPr>
          <w:rStyle w:val="ad"/>
        </w:rPr>
        <w:footnoteReference w:id="3"/>
      </w:r>
      <w:r w:rsidRPr="00A41891">
        <w:t>;</w:t>
      </w:r>
    </w:p>
    <w:p w:rsidR="001E0469" w:rsidRPr="00FC1217" w:rsidRDefault="00FC1217" w:rsidP="00FC1217">
      <w:pPr>
        <w:numPr>
          <w:ilvl w:val="0"/>
          <w:numId w:val="13"/>
        </w:numPr>
        <w:spacing w:after="0" w:line="276" w:lineRule="auto"/>
        <w:ind w:left="851" w:hanging="284"/>
      </w:pPr>
      <w:r w:rsidRPr="00FC1217">
        <w:lastRenderedPageBreak/>
        <w:t>руководитель предприятия</w:t>
      </w:r>
      <w:r w:rsidR="00084FCC">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1E0469" w:rsidRPr="00FC1217">
        <w:t>;</w:t>
      </w:r>
    </w:p>
    <w:p w:rsidR="001E0469" w:rsidRDefault="001E0469" w:rsidP="00D911B0">
      <w:pPr>
        <w:numPr>
          <w:ilvl w:val="0"/>
          <w:numId w:val="13"/>
        </w:numPr>
        <w:spacing w:after="0" w:line="276" w:lineRule="auto"/>
        <w:ind w:left="851" w:hanging="284"/>
      </w:pPr>
      <w:r>
        <w:t xml:space="preserve">научный руководитель проекта не должен одновременно участвовать (выступать </w:t>
      </w:r>
      <w:r w:rsidR="00084FCC">
        <w:t xml:space="preserve">заявителем (физическое лицо), </w:t>
      </w:r>
      <w:r>
        <w:t>руководителем предприятия, научным руководителем проекта) в других заявках, а также проектах, финансируемых Фондом в настоящее время;</w:t>
      </w:r>
    </w:p>
    <w:p w:rsidR="00ED05E2" w:rsidRPr="007655EC" w:rsidRDefault="00ED05E2" w:rsidP="00D911B0">
      <w:pPr>
        <w:numPr>
          <w:ilvl w:val="0"/>
          <w:numId w:val="13"/>
        </w:numPr>
        <w:spacing w:after="0" w:line="276" w:lineRule="auto"/>
        <w:ind w:left="851" w:hanging="284"/>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CD4F6A" w:rsidRDefault="004E6B7F" w:rsidP="002F5EC1">
      <w:pPr>
        <w:spacing w:after="0" w:line="276" w:lineRule="auto"/>
        <w:ind w:firstLine="567"/>
      </w:pPr>
      <w:r w:rsidRPr="00CD4F6A">
        <w:t>3.2. На рассмотрении в Фонде от одного заявителя может находиться только одна заявка по одному из лотов, указанных в п.</w:t>
      </w:r>
      <w:r w:rsidR="00BA14CC" w:rsidRPr="00CD4F6A">
        <w:t> </w:t>
      </w:r>
      <w:r w:rsidRPr="00CD4F6A">
        <w:t>1.</w:t>
      </w:r>
      <w:r w:rsidR="00032C57" w:rsidRPr="00CD4F6A">
        <w:t>5</w:t>
      </w:r>
      <w:r w:rsidRPr="00CD4F6A">
        <w:t>.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2F5EC1">
      <w:pPr>
        <w:spacing w:after="0" w:line="276" w:lineRule="auto"/>
        <w:ind w:firstLine="567"/>
      </w:pPr>
      <w:r>
        <w:t>3</w:t>
      </w:r>
      <w:r w:rsidR="00212BE0" w:rsidRPr="003D4495">
        <w:t>.</w:t>
      </w:r>
      <w:r w:rsidR="004E6B7F">
        <w:t>3</w:t>
      </w:r>
      <w:r w:rsidR="00212BE0" w:rsidRPr="003D4495">
        <w:t>. Требования к предоставляемой информации:</w:t>
      </w:r>
    </w:p>
    <w:p w:rsidR="00212BE0" w:rsidRPr="003D4495" w:rsidRDefault="008E46A4" w:rsidP="002F5EC1">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D911B0">
      <w:pPr>
        <w:numPr>
          <w:ilvl w:val="0"/>
          <w:numId w:val="13"/>
        </w:numPr>
        <w:spacing w:after="0" w:line="276" w:lineRule="auto"/>
        <w:ind w:left="851" w:hanging="284"/>
      </w:pPr>
      <w:r w:rsidRPr="00895CD0">
        <w:t xml:space="preserve">заявка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p>
    <w:p w:rsidR="00277350" w:rsidRPr="001B6233" w:rsidRDefault="00277350" w:rsidP="00D911B0">
      <w:pPr>
        <w:numPr>
          <w:ilvl w:val="0"/>
          <w:numId w:val="13"/>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 xml:space="preserve">проекта (заполняется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w:t>
      </w:r>
      <w:r w:rsidR="00EE6741">
        <w:rPr>
          <w:spacing w:val="-4"/>
        </w:rPr>
        <w:t>результатов НИОКР</w:t>
      </w:r>
      <w:r w:rsidRPr="001B6233">
        <w:rPr>
          <w:spacing w:val="-4"/>
        </w:rPr>
        <w:t>;</w:t>
      </w:r>
    </w:p>
    <w:p w:rsidR="007D7F05" w:rsidRPr="00CF3949" w:rsidRDefault="0034466F" w:rsidP="00D911B0">
      <w:pPr>
        <w:numPr>
          <w:ilvl w:val="0"/>
          <w:numId w:val="13"/>
        </w:numPr>
        <w:spacing w:after="0" w:line="269"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 xml:space="preserve">(заполняется </w:t>
      </w:r>
      <w:proofErr w:type="gramStart"/>
      <w:r w:rsidR="007D7F05" w:rsidRPr="001B6233">
        <w:t>в</w:t>
      </w:r>
      <w:proofErr w:type="gramEnd"/>
      <w:r w:rsidR="007D7F05" w:rsidRPr="001B6233">
        <w:t xml:space="preserve"> </w:t>
      </w:r>
      <w:proofErr w:type="gramStart"/>
      <w:r w:rsidR="007D7F05" w:rsidRPr="001B6233">
        <w:t>АС</w:t>
      </w:r>
      <w:proofErr w:type="gramEnd"/>
      <w:r w:rsidR="007D7F05" w:rsidRPr="001B6233">
        <w:t xml:space="preserve"> Фонд-М);</w:t>
      </w:r>
    </w:p>
    <w:p w:rsidR="007D7F05" w:rsidRPr="00BA14CC" w:rsidRDefault="007D7F05" w:rsidP="00D911B0">
      <w:pPr>
        <w:numPr>
          <w:ilvl w:val="0"/>
          <w:numId w:val="13"/>
        </w:numPr>
        <w:spacing w:after="0" w:line="269" w:lineRule="auto"/>
        <w:ind w:left="851" w:hanging="284"/>
      </w:pPr>
      <w:r w:rsidRPr="001B6233">
        <w:t xml:space="preserve">календарный план выполнения НИОКР за счет средств гранта в рамках реализации проекта </w:t>
      </w:r>
      <w:r w:rsidR="003E1684" w:rsidRPr="007866CD">
        <w:t>с Приложением «Состав работ, выполняемых соисполнителями и сторонними организациями»</w:t>
      </w:r>
      <w:r w:rsidR="003E1684" w:rsidRPr="0034466F">
        <w:t xml:space="preserve"> </w:t>
      </w:r>
      <w:r w:rsidRPr="0034466F">
        <w:t xml:space="preserve">(заполняется </w:t>
      </w:r>
      <w:proofErr w:type="gramStart"/>
      <w:r w:rsidRPr="0034466F">
        <w:t>в</w:t>
      </w:r>
      <w:proofErr w:type="gramEnd"/>
      <w:r w:rsidRPr="0034466F">
        <w:t xml:space="preserve"> </w:t>
      </w:r>
      <w:proofErr w:type="gramStart"/>
      <w:r w:rsidRPr="0034466F">
        <w:t>АС</w:t>
      </w:r>
      <w:proofErr w:type="gramEnd"/>
      <w:r w:rsidRPr="0034466F">
        <w:t xml:space="preserve"> Фонд-М);</w:t>
      </w:r>
      <w:r w:rsidRPr="001B6233">
        <w:rPr>
          <w:u w:val="single"/>
        </w:rPr>
        <w:t xml:space="preserve"> </w:t>
      </w:r>
    </w:p>
    <w:p w:rsidR="007D7F05" w:rsidRPr="001B6233" w:rsidRDefault="007D7F05" w:rsidP="00D911B0">
      <w:pPr>
        <w:numPr>
          <w:ilvl w:val="0"/>
          <w:numId w:val="13"/>
        </w:numPr>
        <w:spacing w:after="0" w:line="269"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00A471BE" w:rsidRPr="00533BEC">
          <w:rPr>
            <w:rStyle w:val="aa"/>
          </w:rPr>
          <w:t>Приложению 1</w:t>
        </w:r>
      </w:hyperlink>
      <w:r w:rsidRPr="00533BEC">
        <w:t>);</w:t>
      </w:r>
    </w:p>
    <w:p w:rsidR="00212BE0" w:rsidRPr="00A97140" w:rsidRDefault="00494D93" w:rsidP="00D911B0">
      <w:pPr>
        <w:numPr>
          <w:ilvl w:val="0"/>
          <w:numId w:val="13"/>
        </w:numPr>
        <w:spacing w:after="0" w:line="269" w:lineRule="auto"/>
        <w:ind w:left="851" w:hanging="284"/>
        <w:rPr>
          <w:spacing w:val="-4"/>
        </w:rPr>
      </w:pPr>
      <w:r w:rsidRPr="00A97140">
        <w:rPr>
          <w:spacing w:val="-4"/>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212BE0" w:rsidRPr="00A97140">
        <w:rPr>
          <w:spacing w:val="-4"/>
          <w:vertAlign w:val="superscript"/>
        </w:rPr>
        <w:footnoteReference w:id="4"/>
      </w:r>
      <w:r w:rsidR="00212BE0" w:rsidRPr="00A97140">
        <w:rPr>
          <w:spacing w:val="-4"/>
        </w:rPr>
        <w:t>;</w:t>
      </w:r>
    </w:p>
    <w:p w:rsidR="00212BE0" w:rsidRPr="001B6233" w:rsidRDefault="00EF70F8" w:rsidP="00D911B0">
      <w:pPr>
        <w:numPr>
          <w:ilvl w:val="0"/>
          <w:numId w:val="13"/>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r w:rsidR="00212BE0" w:rsidRPr="001B6233">
        <w:rPr>
          <w:rStyle w:val="ad"/>
        </w:rPr>
        <w:footnoteReference w:id="5"/>
      </w:r>
      <w:r w:rsidR="00212BE0" w:rsidRPr="001B6233">
        <w:t>;</w:t>
      </w:r>
    </w:p>
    <w:p w:rsidR="00212BE0" w:rsidRDefault="006D34BB" w:rsidP="00207134">
      <w:pPr>
        <w:numPr>
          <w:ilvl w:val="0"/>
          <w:numId w:val="13"/>
        </w:numPr>
        <w:spacing w:after="0" w:line="276"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12BE0" w:rsidRPr="001B6233">
        <w:rPr>
          <w:rStyle w:val="ad"/>
        </w:rPr>
        <w:footnoteReference w:id="6"/>
      </w:r>
      <w:r w:rsidR="00212BE0" w:rsidRPr="001B6233">
        <w:t>;</w:t>
      </w:r>
    </w:p>
    <w:p w:rsidR="00212BE0" w:rsidRPr="001B6233" w:rsidRDefault="0034466F" w:rsidP="00207134">
      <w:pPr>
        <w:numPr>
          <w:ilvl w:val="0"/>
          <w:numId w:val="13"/>
        </w:numPr>
        <w:spacing w:after="0" w:line="276" w:lineRule="auto"/>
        <w:ind w:left="851" w:hanging="284"/>
      </w:pPr>
      <w:r w:rsidRPr="001B6233">
        <w:lastRenderedPageBreak/>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a"/>
          </w:rPr>
          <w:t>Приложении</w:t>
        </w:r>
        <w:r w:rsidR="00823B83" w:rsidRPr="001B6233">
          <w:rPr>
            <w:rStyle w:val="aa"/>
          </w:rPr>
          <w:t xml:space="preserve"> 2</w:t>
        </w:r>
      </w:hyperlink>
      <w:r w:rsidR="00212BE0" w:rsidRPr="001B6233">
        <w:t>)</w:t>
      </w:r>
      <w:r>
        <w:rPr>
          <w:rStyle w:val="ad"/>
        </w:rPr>
        <w:footnoteReference w:id="7"/>
      </w:r>
      <w:r w:rsidR="0062098F" w:rsidRPr="001B6233">
        <w:t>;</w:t>
      </w:r>
    </w:p>
    <w:p w:rsidR="009A1EF6" w:rsidRDefault="009A1EF6" w:rsidP="00207134">
      <w:pPr>
        <w:numPr>
          <w:ilvl w:val="0"/>
          <w:numId w:val="13"/>
        </w:numPr>
        <w:spacing w:after="0" w:line="276"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rsidR="009A1EF6" w:rsidRDefault="009A1EF6" w:rsidP="00207134">
      <w:pPr>
        <w:numPr>
          <w:ilvl w:val="0"/>
          <w:numId w:val="15"/>
        </w:numPr>
        <w:spacing w:after="0" w:line="276" w:lineRule="auto"/>
        <w:ind w:left="1560" w:hanging="426"/>
      </w:pPr>
      <w:r>
        <w:t>протокол общего собрания (решение) учредителей или акционеров малого инновационного предприятия о вложении собственных сре</w:t>
      </w:r>
      <w:proofErr w:type="gramStart"/>
      <w:r>
        <w:t>дств пр</w:t>
      </w:r>
      <w:proofErr w:type="gramEnd"/>
      <w:r>
        <w:t>едприятия в реализацию проекта (к решению учредителей также должны быть приложены календарный план</w:t>
      </w:r>
      <w:r w:rsidR="00A14FF1">
        <w:t>,</w:t>
      </w:r>
      <w:r w:rsidR="00A14FF1" w:rsidRPr="00A14FF1">
        <w:t xml:space="preserve"> </w:t>
      </w:r>
      <w:r w:rsidR="00A14FF1">
        <w:t>включающий перечень работ, выполняемых в рамках</w:t>
      </w:r>
      <w:r>
        <w:t xml:space="preserve"> проекта </w:t>
      </w:r>
      <w:r w:rsidR="00A14FF1">
        <w:t xml:space="preserve">за счет собственных средств </w:t>
      </w:r>
      <w:r>
        <w:t>и смета затрат собственных средс</w:t>
      </w:r>
      <w:r w:rsidR="00A8214E">
        <w:t>тв);</w:t>
      </w:r>
    </w:p>
    <w:p w:rsidR="009A1EF6" w:rsidRDefault="009A1EF6" w:rsidP="00207134">
      <w:pPr>
        <w:numPr>
          <w:ilvl w:val="0"/>
          <w:numId w:val="15"/>
        </w:numPr>
        <w:spacing w:after="0" w:line="276" w:lineRule="auto"/>
        <w:ind w:left="1560" w:hanging="426"/>
        <w:rPr>
          <w:spacing w:val="-2"/>
        </w:rPr>
      </w:pPr>
      <w:proofErr w:type="gramStart"/>
      <w:r w:rsidRPr="00A97140">
        <w:rPr>
          <w:spacing w:val="-2"/>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w:t>
      </w:r>
      <w:r w:rsidR="00447312">
        <w:rPr>
          <w:spacing w:val="-2"/>
        </w:rPr>
        <w:t>, перечнем и стоимостью планируемых к выполнению работ</w:t>
      </w:r>
      <w:r w:rsidRPr="00A97140">
        <w:rPr>
          <w:spacing w:val="-2"/>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 </w:t>
      </w:r>
      <w:proofErr w:type="gramEnd"/>
    </w:p>
    <w:p w:rsidR="009026A4" w:rsidRPr="001B6233" w:rsidRDefault="009026A4" w:rsidP="00207134">
      <w:pPr>
        <w:numPr>
          <w:ilvl w:val="0"/>
          <w:numId w:val="13"/>
        </w:numPr>
        <w:spacing w:after="0" w:line="276"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533BEC">
          <w:rPr>
            <w:rStyle w:val="aa"/>
          </w:rPr>
          <w:t>Приложению 4</w:t>
        </w:r>
      </w:hyperlink>
      <w:r>
        <w:t>), если такая поддержка оказывалась;</w:t>
      </w:r>
    </w:p>
    <w:p w:rsidR="00212BE0" w:rsidRDefault="00B85DD7" w:rsidP="00207134">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895A08" w:rsidP="00207134">
      <w:pPr>
        <w:numPr>
          <w:ilvl w:val="0"/>
          <w:numId w:val="13"/>
        </w:numPr>
        <w:spacing w:after="0" w:line="276" w:lineRule="auto"/>
        <w:ind w:left="851" w:hanging="284"/>
      </w:pPr>
      <w:proofErr w:type="gramStart"/>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sidR="00BB1A65">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95A08">
        <w:rPr>
          <w:spacing w:val="-2"/>
        </w:rPr>
        <w:t xml:space="preserve"> свидетельства о регистрации программы для ЭВМ, базы данных и топологии интегральных микросхем)</w:t>
      </w:r>
      <w:r w:rsidR="00EA402F">
        <w:rPr>
          <w:spacing w:val="-2"/>
        </w:rPr>
        <w:t xml:space="preserve">, а также документы </w:t>
      </w:r>
      <w:proofErr w:type="gramStart"/>
      <w:r w:rsidR="00EA402F">
        <w:rPr>
          <w:spacing w:val="-2"/>
        </w:rPr>
        <w:t xml:space="preserve">на </w:t>
      </w:r>
      <w:r w:rsidR="00BB1A65">
        <w:rPr>
          <w:spacing w:val="-2"/>
        </w:rPr>
        <w:t>право использование</w:t>
      </w:r>
      <w:proofErr w:type="gramEnd"/>
      <w:r w:rsidR="00BB1A65">
        <w:rPr>
          <w:spacing w:val="-2"/>
        </w:rPr>
        <w:t xml:space="preserve"> РИД (</w:t>
      </w:r>
      <w:r w:rsidR="00EA402F">
        <w:rPr>
          <w:spacing w:val="-2"/>
        </w:rPr>
        <w:t>лицензионные договора</w:t>
      </w:r>
      <w:r w:rsidR="00BB1A65">
        <w:rPr>
          <w:spacing w:val="-2"/>
        </w:rPr>
        <w:t>, договора отчуждения и пр.)</w:t>
      </w:r>
      <w:r w:rsidRPr="00895A08">
        <w:rPr>
          <w:spacing w:val="-2"/>
        </w:rPr>
        <w:t xml:space="preserve">; </w:t>
      </w:r>
    </w:p>
    <w:p w:rsidR="00212BE0" w:rsidRDefault="00212BE0" w:rsidP="00207134">
      <w:pPr>
        <w:numPr>
          <w:ilvl w:val="0"/>
          <w:numId w:val="13"/>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207134">
      <w:pPr>
        <w:numPr>
          <w:ilvl w:val="0"/>
          <w:numId w:val="13"/>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207134">
      <w:pPr>
        <w:numPr>
          <w:ilvl w:val="0"/>
          <w:numId w:val="13"/>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A6161B" w:rsidRPr="00A8214E" w:rsidRDefault="00A6161B" w:rsidP="00207134">
      <w:pPr>
        <w:numPr>
          <w:ilvl w:val="0"/>
          <w:numId w:val="13"/>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w:t>
      </w:r>
      <w:r w:rsidRPr="00A6161B">
        <w:rPr>
          <w:spacing w:val="-2"/>
        </w:rPr>
        <w:lastRenderedPageBreak/>
        <w:t>инновационной продукции (договоры аренды/собственности лабораторных и производственных площадей, оборудования)</w:t>
      </w:r>
      <w:r w:rsidRPr="00A8214E">
        <w:rPr>
          <w:spacing w:val="-2"/>
        </w:rPr>
        <w:t>.</w:t>
      </w:r>
    </w:p>
    <w:p w:rsidR="008913AD" w:rsidRPr="008913AD" w:rsidRDefault="008913AD" w:rsidP="00207134">
      <w:pPr>
        <w:keepNext/>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447312" w:rsidRDefault="00090F76" w:rsidP="00D911B0">
      <w:pPr>
        <w:numPr>
          <w:ilvl w:val="0"/>
          <w:numId w:val="13"/>
        </w:numPr>
        <w:spacing w:after="0" w:line="276" w:lineRule="auto"/>
        <w:ind w:left="851" w:hanging="284"/>
        <w:rPr>
          <w:spacing w:val="-2"/>
        </w:rPr>
      </w:pPr>
      <w:r w:rsidRPr="0061137E">
        <w:rPr>
          <w:spacing w:val="-2"/>
        </w:rPr>
        <w:t xml:space="preserve">заявителем не должны быть нарушены права третьих лиц </w:t>
      </w:r>
      <w:proofErr w:type="gramStart"/>
      <w:r w:rsidRPr="0061137E">
        <w:rPr>
          <w:spacing w:val="-2"/>
        </w:rPr>
        <w:t>на</w:t>
      </w:r>
      <w:proofErr w:type="gramEnd"/>
      <w:r w:rsidRPr="0061137E">
        <w:rPr>
          <w:spacing w:val="-2"/>
        </w:rPr>
        <w:t xml:space="preserve"> </w:t>
      </w:r>
      <w:proofErr w:type="gramStart"/>
      <w:r w:rsidR="00505EB9" w:rsidRPr="0061137E">
        <w:rPr>
          <w:spacing w:val="-2"/>
        </w:rPr>
        <w:t>РИД</w:t>
      </w:r>
      <w:proofErr w:type="gramEnd"/>
      <w:r w:rsidRPr="0061137E" w:rsidDel="001D269D">
        <w:rPr>
          <w:spacing w:val="-2"/>
        </w:rPr>
        <w:t xml:space="preserve"> </w:t>
      </w:r>
      <w:r w:rsidRPr="0061137E">
        <w:rPr>
          <w:spacing w:val="-2"/>
        </w:rPr>
        <w:t>и иные права третьих лиц; должно иметься</w:t>
      </w:r>
      <w:r w:rsidR="0061137E" w:rsidRPr="0061137E">
        <w:rPr>
          <w:spacing w:val="-2"/>
        </w:rPr>
        <w:t xml:space="preserve"> документально оформленное</w:t>
      </w:r>
      <w:r w:rsidRPr="0061137E">
        <w:rPr>
          <w:spacing w:val="-2"/>
        </w:rPr>
        <w:t xml:space="preserve"> согласие правообладателей</w:t>
      </w:r>
      <w:r w:rsidR="0061137E" w:rsidRPr="0061137E">
        <w:rPr>
          <w:spacing w:val="-2"/>
        </w:rPr>
        <w:t xml:space="preserve"> на использование РИД </w:t>
      </w:r>
      <w:r w:rsidR="00B66776" w:rsidRPr="0061137E">
        <w:rPr>
          <w:spacing w:val="-2"/>
        </w:rPr>
        <w:t>при реализации проекта</w:t>
      </w:r>
      <w:r w:rsidR="0061137E">
        <w:rPr>
          <w:spacing w:val="-2"/>
        </w:rPr>
        <w:t>, а также</w:t>
      </w:r>
      <w:r w:rsidR="00B66776" w:rsidRPr="0061137E">
        <w:rPr>
          <w:spacing w:val="-2"/>
        </w:rPr>
        <w:t xml:space="preserve"> </w:t>
      </w:r>
      <w:r w:rsidRPr="0061137E">
        <w:rPr>
          <w:spacing w:val="-2"/>
        </w:rPr>
        <w:t>на представление в Фонд материалов и их использование Фондом для проведения экспертизы</w:t>
      </w:r>
      <w:r w:rsidR="0061137E">
        <w:rPr>
          <w:spacing w:val="-2"/>
        </w:rPr>
        <w:t>;</w:t>
      </w:r>
      <w:r w:rsidRPr="0061137E">
        <w:rPr>
          <w:spacing w:val="-2"/>
        </w:rPr>
        <w:t xml:space="preserve"> </w:t>
      </w:r>
    </w:p>
    <w:p w:rsidR="00090F76" w:rsidRPr="00090F76" w:rsidRDefault="00090F76" w:rsidP="00D911B0">
      <w:pPr>
        <w:numPr>
          <w:ilvl w:val="0"/>
          <w:numId w:val="13"/>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90F76" w:rsidRPr="00090F76" w:rsidRDefault="00090F76" w:rsidP="00D911B0">
      <w:pPr>
        <w:numPr>
          <w:ilvl w:val="0"/>
          <w:numId w:val="13"/>
        </w:numPr>
        <w:spacing w:after="0" w:line="276" w:lineRule="auto"/>
        <w:ind w:left="851" w:hanging="284"/>
        <w:rPr>
          <w:spacing w:val="-2"/>
        </w:rPr>
      </w:pPr>
      <w:r w:rsidRPr="00090F76">
        <w:rPr>
          <w:spacing w:val="-2"/>
        </w:rPr>
        <w:t>работы, на выполнение которых запрашиваются средства Фонда, не должны финансироваться</w:t>
      </w:r>
      <w:r w:rsidR="00FE7B33">
        <w:rPr>
          <w:spacing w:val="-2"/>
        </w:rPr>
        <w:t xml:space="preserve"> (</w:t>
      </w:r>
      <w:r w:rsidR="00FE7B33" w:rsidRPr="00090F76">
        <w:rPr>
          <w:spacing w:val="-2"/>
        </w:rPr>
        <w:t>ранее</w:t>
      </w:r>
      <w:r w:rsidR="00FE7B33">
        <w:rPr>
          <w:spacing w:val="-2"/>
        </w:rPr>
        <w:t xml:space="preserve"> или в настоящий момент)</w:t>
      </w:r>
      <w:r w:rsidRPr="00090F76">
        <w:rPr>
          <w:spacing w:val="-2"/>
        </w:rPr>
        <w:t xml:space="preserve"> </w:t>
      </w:r>
      <w:r w:rsidRPr="00FE7B33">
        <w:rPr>
          <w:spacing w:val="-2"/>
        </w:rPr>
        <w:t>из других источников</w:t>
      </w:r>
      <w:r w:rsidRPr="00090F76">
        <w:rPr>
          <w:spacing w:val="-2"/>
        </w:rPr>
        <w:t>;</w:t>
      </w:r>
    </w:p>
    <w:p w:rsidR="00090F76" w:rsidRPr="00090F76" w:rsidRDefault="00090F76" w:rsidP="00D911B0">
      <w:pPr>
        <w:numPr>
          <w:ilvl w:val="0"/>
          <w:numId w:val="13"/>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090F76" w:rsidRPr="00090F76" w:rsidRDefault="00090F76" w:rsidP="00D911B0">
      <w:pPr>
        <w:numPr>
          <w:ilvl w:val="0"/>
          <w:numId w:val="13"/>
        </w:numPr>
        <w:spacing w:after="0" w:line="276"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205632" w:rsidRDefault="00205632" w:rsidP="0095670E">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FB42ED" w:rsidP="0095670E">
      <w:pPr>
        <w:keepNext/>
        <w:spacing w:before="200" w:after="120" w:line="276" w:lineRule="auto"/>
        <w:jc w:val="center"/>
        <w:outlineLvl w:val="0"/>
        <w:rPr>
          <w:b/>
        </w:rPr>
      </w:pPr>
      <w:bookmarkStart w:id="6" w:name="_Toc38643128"/>
      <w:r>
        <w:rPr>
          <w:b/>
        </w:rPr>
        <w:t>4.</w:t>
      </w:r>
      <w:r>
        <w:rPr>
          <w:b/>
          <w:lang w:val="en-US"/>
        </w:rPr>
        <w:t> </w:t>
      </w:r>
      <w:r w:rsidR="00760ED0" w:rsidRPr="00D304C2">
        <w:rPr>
          <w:b/>
        </w:rPr>
        <w:t>ПОРЯДОК РАССМОТРЕНИЯ ЗАЯВОК</w:t>
      </w:r>
      <w:bookmarkEnd w:id="6"/>
    </w:p>
    <w:p w:rsidR="008004AB" w:rsidRDefault="00341EA2" w:rsidP="0095670E">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41761" w:rsidRDefault="005746E9" w:rsidP="005746E9">
      <w:pPr>
        <w:spacing w:after="0" w:line="276" w:lineRule="auto"/>
        <w:ind w:firstLine="567"/>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rsidR="00EC631A" w:rsidRDefault="00394A82" w:rsidP="00EC631A">
      <w:pPr>
        <w:numPr>
          <w:ilvl w:val="0"/>
          <w:numId w:val="13"/>
        </w:numPr>
        <w:spacing w:after="0" w:line="276" w:lineRule="auto"/>
        <w:ind w:left="851" w:hanging="284"/>
        <w:rPr>
          <w:spacing w:val="-4"/>
        </w:rPr>
      </w:pPr>
      <w:r>
        <w:rPr>
          <w:spacing w:val="-4"/>
        </w:rPr>
        <w:t>проведение экспертизы</w:t>
      </w:r>
      <w:r w:rsidR="00EC631A">
        <w:rPr>
          <w:spacing w:val="-4"/>
        </w:rPr>
        <w:t xml:space="preserve"> на соответствие формальным требованиям Положения;</w:t>
      </w:r>
    </w:p>
    <w:p w:rsidR="00EC631A" w:rsidRDefault="00394A82" w:rsidP="00EC631A">
      <w:pPr>
        <w:numPr>
          <w:ilvl w:val="0"/>
          <w:numId w:val="13"/>
        </w:numPr>
        <w:spacing w:after="0" w:line="276" w:lineRule="auto"/>
        <w:ind w:left="851" w:hanging="284"/>
        <w:rPr>
          <w:spacing w:val="-4"/>
        </w:rPr>
      </w:pPr>
      <w:r>
        <w:rPr>
          <w:spacing w:val="-4"/>
        </w:rPr>
        <w:t>проведение независимой</w:t>
      </w:r>
      <w:r w:rsidR="00EC631A">
        <w:rPr>
          <w:spacing w:val="-4"/>
        </w:rPr>
        <w:t xml:space="preserve"> </w:t>
      </w:r>
      <w:r>
        <w:rPr>
          <w:spacing w:val="-4"/>
        </w:rPr>
        <w:t>заочной экспертизы</w:t>
      </w:r>
      <w:r w:rsidR="00EC631A">
        <w:rPr>
          <w:spacing w:val="-4"/>
        </w:rPr>
        <w:t>;</w:t>
      </w:r>
    </w:p>
    <w:p w:rsidR="00EC631A" w:rsidRDefault="00394A82" w:rsidP="00EC631A">
      <w:pPr>
        <w:numPr>
          <w:ilvl w:val="0"/>
          <w:numId w:val="13"/>
        </w:numPr>
        <w:spacing w:after="0" w:line="276" w:lineRule="auto"/>
        <w:ind w:left="851" w:hanging="284"/>
        <w:rPr>
          <w:spacing w:val="-4"/>
        </w:rPr>
      </w:pPr>
      <w:r>
        <w:rPr>
          <w:spacing w:val="-4"/>
        </w:rPr>
        <w:t xml:space="preserve">проведение </w:t>
      </w:r>
      <w:r w:rsidR="00EC631A">
        <w:rPr>
          <w:spacing w:val="-4"/>
        </w:rPr>
        <w:t>выборочн</w:t>
      </w:r>
      <w:r>
        <w:rPr>
          <w:spacing w:val="-4"/>
        </w:rPr>
        <w:t>ого</w:t>
      </w:r>
      <w:r w:rsidR="00EC631A">
        <w:rPr>
          <w:spacing w:val="-4"/>
        </w:rPr>
        <w:t xml:space="preserve"> выездно</w:t>
      </w:r>
      <w:r>
        <w:rPr>
          <w:spacing w:val="-4"/>
        </w:rPr>
        <w:t>го</w:t>
      </w:r>
      <w:r w:rsidR="00EC631A">
        <w:rPr>
          <w:spacing w:val="-4"/>
        </w:rPr>
        <w:t xml:space="preserve"> мониторинг</w:t>
      </w:r>
      <w:r>
        <w:rPr>
          <w:spacing w:val="-4"/>
        </w:rPr>
        <w:t>а</w:t>
      </w:r>
      <w:r w:rsidR="00EC631A">
        <w:rPr>
          <w:spacing w:val="-4"/>
        </w:rPr>
        <w:t>;</w:t>
      </w:r>
    </w:p>
    <w:p w:rsidR="00EC631A" w:rsidRDefault="00D254F1" w:rsidP="00EC631A">
      <w:pPr>
        <w:numPr>
          <w:ilvl w:val="0"/>
          <w:numId w:val="13"/>
        </w:numPr>
        <w:spacing w:after="0" w:line="276" w:lineRule="auto"/>
        <w:ind w:left="851" w:hanging="284"/>
        <w:rPr>
          <w:spacing w:val="-4"/>
        </w:rPr>
      </w:pPr>
      <w:r>
        <w:rPr>
          <w:spacing w:val="-4"/>
        </w:rPr>
        <w:t xml:space="preserve">рассмотрение заявок </w:t>
      </w:r>
      <w:r w:rsidR="00394A82">
        <w:rPr>
          <w:spacing w:val="-4"/>
        </w:rPr>
        <w:t>экспертн</w:t>
      </w:r>
      <w:r>
        <w:rPr>
          <w:spacing w:val="-4"/>
        </w:rPr>
        <w:t>ым</w:t>
      </w:r>
      <w:r w:rsidR="00EC631A">
        <w:rPr>
          <w:spacing w:val="-4"/>
        </w:rPr>
        <w:t xml:space="preserve"> жюри Фонда;</w:t>
      </w:r>
    </w:p>
    <w:p w:rsidR="00EC631A" w:rsidRDefault="00D254F1" w:rsidP="00EC631A">
      <w:pPr>
        <w:numPr>
          <w:ilvl w:val="0"/>
          <w:numId w:val="13"/>
        </w:numPr>
        <w:spacing w:after="0" w:line="276" w:lineRule="auto"/>
        <w:ind w:left="851" w:hanging="284"/>
        <w:rPr>
          <w:spacing w:val="-4"/>
        </w:rPr>
      </w:pPr>
      <w:r>
        <w:rPr>
          <w:spacing w:val="-4"/>
        </w:rPr>
        <w:t xml:space="preserve">рассмотрение заявок </w:t>
      </w:r>
      <w:r w:rsidR="000908D8">
        <w:rPr>
          <w:spacing w:val="-4"/>
        </w:rPr>
        <w:t xml:space="preserve">экспертным </w:t>
      </w:r>
      <w:r>
        <w:rPr>
          <w:spacing w:val="-4"/>
        </w:rPr>
        <w:t>советом Фонда;</w:t>
      </w:r>
    </w:p>
    <w:p w:rsidR="00D254F1" w:rsidRDefault="00D254F1" w:rsidP="00EC631A">
      <w:pPr>
        <w:numPr>
          <w:ilvl w:val="0"/>
          <w:numId w:val="13"/>
        </w:numPr>
        <w:spacing w:after="0" w:line="276" w:lineRule="auto"/>
        <w:ind w:left="851" w:hanging="284"/>
        <w:rPr>
          <w:spacing w:val="-4"/>
        </w:rPr>
      </w:pPr>
      <w:r>
        <w:rPr>
          <w:spacing w:val="-4"/>
        </w:rPr>
        <w:t>рассмотрение заявок конкурсной комиссией Фонда;</w:t>
      </w:r>
    </w:p>
    <w:p w:rsidR="00D254F1" w:rsidRDefault="00D254F1" w:rsidP="00EC631A">
      <w:pPr>
        <w:numPr>
          <w:ilvl w:val="0"/>
          <w:numId w:val="13"/>
        </w:numPr>
        <w:spacing w:after="0" w:line="276" w:lineRule="auto"/>
        <w:ind w:left="851" w:hanging="284"/>
        <w:rPr>
          <w:spacing w:val="-4"/>
        </w:rPr>
      </w:pPr>
      <w:r>
        <w:rPr>
          <w:spacing w:val="-4"/>
        </w:rPr>
        <w:t>утверждение итогов конкурса дирекцией Фонда.</w:t>
      </w:r>
    </w:p>
    <w:p w:rsidR="00BD4BB1" w:rsidRPr="005746E9" w:rsidRDefault="00341EA2" w:rsidP="0095670E">
      <w:pPr>
        <w:spacing w:after="0" w:line="276" w:lineRule="auto"/>
        <w:ind w:firstLine="567"/>
        <w:rPr>
          <w:b/>
        </w:rPr>
      </w:pPr>
      <w:r w:rsidRPr="005746E9">
        <w:t>4.</w:t>
      </w:r>
      <w:r w:rsidR="00D577BB" w:rsidRPr="005746E9">
        <w:t>3</w:t>
      </w:r>
      <w:r w:rsidRPr="005746E9">
        <w:t>. </w:t>
      </w:r>
      <w:r w:rsidR="00BD4BB1" w:rsidRPr="005746E9">
        <w:t>Заявки, не соответствующие требованиям, установленным в п. 3.1, 3.</w:t>
      </w:r>
      <w:r w:rsidR="004E6B7F" w:rsidRPr="005746E9">
        <w:t xml:space="preserve">2 </w:t>
      </w:r>
      <w:r w:rsidR="00BD4BB1" w:rsidRPr="005746E9">
        <w:t>настоящего Положения, не содержащие обязательные документы согласно п. 3.</w:t>
      </w:r>
      <w:r w:rsidR="004E6B7F" w:rsidRPr="005746E9">
        <w:t>3</w:t>
      </w:r>
      <w:r w:rsidR="00BD4BB1" w:rsidRPr="005746E9">
        <w:t>.1 снимаются с рассмотрения в конкурсе. Остальные заявки направляются на независимую заочную экспертизу.</w:t>
      </w:r>
    </w:p>
    <w:p w:rsidR="008004AB" w:rsidRPr="003D4495" w:rsidRDefault="008004AB" w:rsidP="0095670E">
      <w:pPr>
        <w:spacing w:after="0" w:line="276" w:lineRule="auto"/>
        <w:ind w:firstLine="567"/>
      </w:pPr>
      <w:r w:rsidRPr="003D4495">
        <w:lastRenderedPageBreak/>
        <w:t>4.</w:t>
      </w:r>
      <w:r w:rsidR="00D577BB">
        <w:t>4</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w:t>
      </w:r>
      <w:r w:rsidR="00F57E83" w:rsidRPr="00533BEC">
        <w:t>Положением</w:t>
      </w:r>
      <w:r w:rsidRPr="00533BEC">
        <w:t xml:space="preserve"> (</w:t>
      </w:r>
      <w:hyperlink w:anchor="_КРИТЕРИИ_ОЦЕНКИ_ЗАЯВОК_1" w:history="1">
        <w:r w:rsidR="00986395" w:rsidRPr="00533BEC">
          <w:rPr>
            <w:rStyle w:val="aa"/>
          </w:rPr>
          <w:t>П</w:t>
        </w:r>
        <w:r w:rsidR="009026A4" w:rsidRPr="00533BEC">
          <w:rPr>
            <w:rStyle w:val="aa"/>
          </w:rPr>
          <w:t>риложение</w:t>
        </w:r>
        <w:r w:rsidRPr="00533BEC">
          <w:rPr>
            <w:rStyle w:val="aa"/>
          </w:rPr>
          <w:t xml:space="preserve"> 3</w:t>
        </w:r>
      </w:hyperlink>
      <w:r w:rsidRPr="00533BEC">
        <w:t>)</w:t>
      </w:r>
      <w:r w:rsidRPr="00533BEC">
        <w:rPr>
          <w:bCs/>
        </w:rPr>
        <w:t>.</w:t>
      </w:r>
      <w:r w:rsidR="00604DD6" w:rsidRPr="00604DD6">
        <w:t xml:space="preserve"> </w:t>
      </w:r>
      <w:r w:rsidR="00604DD6">
        <w:t xml:space="preserve">Экспертиза </w:t>
      </w:r>
      <w:r w:rsidR="00604DD6" w:rsidRPr="003D4495">
        <w:t>проводится экспертами, зарегистрированными в базе экспертов</w:t>
      </w:r>
      <w:r w:rsidR="00604DD6">
        <w:t xml:space="preserve"> </w:t>
      </w:r>
      <w:proofErr w:type="gramStart"/>
      <w:r w:rsidR="00604DD6">
        <w:t>в</w:t>
      </w:r>
      <w:proofErr w:type="gramEnd"/>
      <w:r w:rsidR="00604DD6" w:rsidRPr="003D4495">
        <w:t xml:space="preserve"> </w:t>
      </w:r>
      <w:proofErr w:type="gramStart"/>
      <w:r w:rsidR="00604DD6" w:rsidRPr="00EF1CD0">
        <w:t>АС</w:t>
      </w:r>
      <w:proofErr w:type="gramEnd"/>
      <w:r w:rsidR="00604DD6" w:rsidRPr="00EF1CD0">
        <w:t xml:space="preserve"> Фонд-М</w:t>
      </w:r>
      <w:r w:rsidR="00604DD6">
        <w:t xml:space="preserve"> </w:t>
      </w:r>
      <w:r w:rsidR="00604DD6" w:rsidRPr="003D4495">
        <w:t>и обладающими необходимой квалификацией для оценки проектов.</w:t>
      </w:r>
      <w:r w:rsidR="0031332F">
        <w:t xml:space="preserve"> Результат оценки заявки оформляется в виде экспертного заключения.</w:t>
      </w:r>
      <w:r w:rsidR="00447312" w:rsidRPr="00447312">
        <w:t xml:space="preserve"> </w:t>
      </w:r>
      <w:r w:rsidR="00447312" w:rsidRPr="003D4495">
        <w:t xml:space="preserve">Необходимым условием </w:t>
      </w:r>
      <w:r w:rsidR="00447312">
        <w:t>привлечения</w:t>
      </w:r>
      <w:r w:rsidR="00447312" w:rsidRPr="003D4495">
        <w:t xml:space="preserve"> экспертов является отсутствие </w:t>
      </w:r>
      <w:r w:rsidR="00447312">
        <w:t xml:space="preserve">личной </w:t>
      </w:r>
      <w:r w:rsidR="00447312" w:rsidRPr="003D4495">
        <w:t>заинтересованности в результатах проводимой экспертизы.</w:t>
      </w:r>
    </w:p>
    <w:p w:rsidR="00EC1563" w:rsidRDefault="008004AB" w:rsidP="0095670E">
      <w:pPr>
        <w:spacing w:after="0" w:line="276" w:lineRule="auto"/>
        <w:ind w:firstLine="567"/>
      </w:pPr>
      <w:r w:rsidRPr="003D4495">
        <w:t>4.</w:t>
      </w:r>
      <w:r w:rsidR="00D577BB">
        <w:t>5</w:t>
      </w:r>
      <w:r w:rsidR="00C00750">
        <w:t>.</w:t>
      </w:r>
      <w:r w:rsidR="00341EA2">
        <w:t> </w:t>
      </w:r>
      <w:r w:rsidR="0062098E" w:rsidRPr="0062098E">
        <w:t xml:space="preserve">Рейтинг заявок на </w:t>
      </w:r>
      <w:r w:rsidR="00280C75">
        <w:t xml:space="preserve">дальнейшее </w:t>
      </w:r>
      <w:r w:rsidR="0062098E" w:rsidRPr="0062098E">
        <w:t xml:space="preserve">участие в конкурсе формируется по итогам заочной независимой экспертизы путем сложения баллов по каждому критерию. </w:t>
      </w:r>
    </w:p>
    <w:p w:rsidR="00EC1563" w:rsidRDefault="00EC1563" w:rsidP="0095670E">
      <w:pPr>
        <w:spacing w:after="0" w:line="276" w:lineRule="auto"/>
        <w:ind w:firstLine="567"/>
      </w:pPr>
      <w:r w:rsidRPr="00604DD6">
        <w:t xml:space="preserve">При этом заявки, получившие низкую оценку (2 и менее балла) </w:t>
      </w:r>
      <w:r w:rsidR="000B1F91" w:rsidRPr="00604DD6">
        <w:t xml:space="preserve">у </w:t>
      </w:r>
      <w:r w:rsidR="00C001F7" w:rsidRPr="00604DD6">
        <w:t>каждого и</w:t>
      </w:r>
      <w:r w:rsidR="00EC631A" w:rsidRPr="00604DD6">
        <w:t>з</w:t>
      </w:r>
      <w:r w:rsidR="00C001F7" w:rsidRPr="00604DD6">
        <w:t xml:space="preserve"> </w:t>
      </w:r>
      <w:r w:rsidRPr="00604DD6">
        <w:t>экспертов</w:t>
      </w:r>
      <w:r w:rsidR="00604DD6" w:rsidRPr="00604DD6">
        <w:t xml:space="preserve"> </w:t>
      </w:r>
      <w:r w:rsidRPr="00604DD6">
        <w:t>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p w:rsidR="008004AB" w:rsidRPr="003D4495" w:rsidRDefault="0062098E" w:rsidP="0095670E">
      <w:pPr>
        <w:spacing w:after="0" w:line="276" w:lineRule="auto"/>
        <w:ind w:firstLine="567"/>
      </w:pPr>
      <w:r w:rsidRPr="0062098E">
        <w:t>Результаты заочной независимой экспертизы передаются на рассмотрение экспертному жюри Фонда.</w:t>
      </w:r>
    </w:p>
    <w:p w:rsidR="008004AB" w:rsidRPr="003D4495" w:rsidRDefault="008004AB" w:rsidP="0095670E">
      <w:pPr>
        <w:spacing w:after="0" w:line="276" w:lineRule="auto"/>
        <w:ind w:firstLine="567"/>
      </w:pPr>
      <w:r w:rsidRPr="003D4495">
        <w:t>4.</w:t>
      </w:r>
      <w:r w:rsidR="00D577BB">
        <w:t>6</w:t>
      </w:r>
      <w:r w:rsidR="00341EA2">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8004AB" w:rsidRPr="003D4495" w:rsidRDefault="008004AB" w:rsidP="0095670E">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8004AB" w:rsidRPr="003D4495" w:rsidRDefault="008004AB" w:rsidP="0095670E">
      <w:pPr>
        <w:spacing w:after="0" w:line="276" w:lineRule="auto"/>
        <w:ind w:firstLine="567"/>
      </w:pPr>
      <w:r w:rsidRPr="003D4495">
        <w:t>4.</w:t>
      </w:r>
      <w:r w:rsidR="00D577BB">
        <w:t>7</w:t>
      </w:r>
      <w:r w:rsidR="00341EA2">
        <w:t>. </w:t>
      </w:r>
      <w:r w:rsidR="00950877">
        <w:t>Р</w:t>
      </w:r>
      <w:r w:rsidR="00950877" w:rsidRPr="00061A2C">
        <w:t>ассмотрение заявок экспертным жюри</w:t>
      </w:r>
      <w:r w:rsidR="00950877">
        <w:t xml:space="preserve"> осуществляется следующим образом:</w:t>
      </w:r>
    </w:p>
    <w:p w:rsidR="008004AB" w:rsidRPr="003D4495" w:rsidRDefault="00341EA2" w:rsidP="0095670E">
      <w:pPr>
        <w:spacing w:after="0" w:line="276" w:lineRule="auto"/>
        <w:ind w:firstLine="567"/>
      </w:pPr>
      <w:r>
        <w:t>а) </w:t>
      </w:r>
      <w:r w:rsidR="008004AB" w:rsidRPr="003D4495">
        <w:t>В состав экспертного жюри</w:t>
      </w:r>
      <w:r w:rsidR="00FA166E" w:rsidRPr="00FA166E">
        <w:t xml:space="preserve">, утверждаемого </w:t>
      </w:r>
      <w:r w:rsidR="00A70335">
        <w:t xml:space="preserve">приказом </w:t>
      </w:r>
      <w:r w:rsidR="000702A1">
        <w:t>руководителя</w:t>
      </w:r>
      <w:r w:rsidR="000702A1" w:rsidRPr="00FA166E">
        <w:t xml:space="preserve"> </w:t>
      </w:r>
      <w:r w:rsidR="00FA166E" w:rsidRPr="00FA166E">
        <w:t xml:space="preserve">Фонда, </w:t>
      </w:r>
      <w:r w:rsidR="008004AB" w:rsidRPr="003D4495">
        <w:t xml:space="preserve">могут входить сотрудники Фонда, представители экспертного совета Фонда, координаторы </w:t>
      </w:r>
      <w:r w:rsidR="00FA166E" w:rsidRPr="00FA166E">
        <w:t>заочной независимой</w:t>
      </w:r>
      <w:r w:rsidR="00FA166E">
        <w:t xml:space="preserve"> экспертизы</w:t>
      </w:r>
      <w:r w:rsidR="008004AB" w:rsidRPr="003D4495">
        <w:t xml:space="preserve">, специалисты в соответствующих областях науки и техники, </w:t>
      </w:r>
      <w:r w:rsidR="00494F56" w:rsidRPr="007B4CA0">
        <w:t>представители рабочих групп НТИ</w:t>
      </w:r>
      <w:r w:rsidR="00494F56">
        <w:t xml:space="preserve">, </w:t>
      </w:r>
      <w:r w:rsidR="008004AB" w:rsidRPr="003D4495">
        <w:t xml:space="preserve">представители предпринимательского сообщества, общественных и некоммерческих организаций, образовательных учреждений, </w:t>
      </w:r>
      <w:r w:rsidR="00D577BB">
        <w:t>федеральных органов исполнительной власти</w:t>
      </w:r>
      <w:r w:rsidR="008004AB" w:rsidRPr="003D4495">
        <w:t xml:space="preserve"> Российской Федерации. </w:t>
      </w:r>
    </w:p>
    <w:p w:rsidR="007551F4" w:rsidRDefault="00341EA2" w:rsidP="0095670E">
      <w:pPr>
        <w:spacing w:after="0" w:line="276" w:lineRule="auto"/>
        <w:ind w:firstLine="567"/>
      </w:pPr>
      <w:r>
        <w:t>б) </w:t>
      </w:r>
      <w:r w:rsidR="00C95B39">
        <w:t xml:space="preserve">В состав </w:t>
      </w:r>
      <w:r w:rsidR="008004AB" w:rsidRPr="003D4495">
        <w:t xml:space="preserve">экспертного жюри не могут быть </w:t>
      </w:r>
      <w:r w:rsidR="00390786">
        <w:t xml:space="preserve">включены </w:t>
      </w:r>
      <w:r w:rsidR="008004AB"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007551F4" w:rsidRPr="00061A2C">
        <w:t>(акционерами)</w:t>
      </w:r>
      <w:r w:rsidR="007551F4">
        <w:t xml:space="preserve"> </w:t>
      </w:r>
      <w:r w:rsidR="008004AB" w:rsidRPr="003D4495">
        <w:t xml:space="preserve">этих организаций, членами их органов управления, </w:t>
      </w:r>
      <w:r w:rsidR="007551F4" w:rsidRPr="00061A2C">
        <w:t xml:space="preserve">инвесторами, </w:t>
      </w:r>
      <w:r w:rsidR="008004AB" w:rsidRPr="003D4495">
        <w:t xml:space="preserve">кредиторами участников конкурса. </w:t>
      </w:r>
    </w:p>
    <w:p w:rsidR="008004AB" w:rsidRPr="003D4495" w:rsidRDefault="00341EA2" w:rsidP="0095670E">
      <w:pPr>
        <w:spacing w:after="0" w:line="276" w:lineRule="auto"/>
        <w:ind w:firstLine="567"/>
      </w:pPr>
      <w:r>
        <w:t>в) </w:t>
      </w:r>
      <w:r w:rsidR="008004AB" w:rsidRPr="003D4495">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7551F4">
        <w:t>заседания</w:t>
      </w:r>
      <w:r w:rsidR="007551F4" w:rsidRPr="003D4495">
        <w:t xml:space="preserve"> </w:t>
      </w:r>
      <w:r w:rsidR="008004AB" w:rsidRPr="003D4495">
        <w:t xml:space="preserve">через сеть </w:t>
      </w:r>
      <w:r w:rsidR="00BC5DD9">
        <w:t>интернет с использованием видео</w:t>
      </w:r>
      <w:r w:rsidR="008004AB" w:rsidRPr="003D4495">
        <w:t xml:space="preserve"> и </w:t>
      </w:r>
      <w:proofErr w:type="spellStart"/>
      <w:r w:rsidR="008004AB" w:rsidRPr="003D4495">
        <w:t>аудиосвязи</w:t>
      </w:r>
      <w:proofErr w:type="spellEnd"/>
      <w:r w:rsidR="008004AB" w:rsidRPr="003D4495">
        <w:t>. Принятие решения членами экспертного жюри путем делегировани</w:t>
      </w:r>
      <w:r w:rsidR="004910AF">
        <w:t>я</w:t>
      </w:r>
      <w:r w:rsidR="008004AB" w:rsidRPr="003D4495">
        <w:t xml:space="preserve"> ими своих полномочий иным лицам не допускается.</w:t>
      </w:r>
    </w:p>
    <w:p w:rsidR="007F1F68" w:rsidRPr="003D4495" w:rsidRDefault="00341EA2" w:rsidP="0095670E">
      <w:pPr>
        <w:spacing w:after="0" w:line="276" w:lineRule="auto"/>
        <w:ind w:firstLine="567"/>
      </w:pPr>
      <w:r>
        <w:t>г) </w:t>
      </w:r>
      <w:r w:rsidR="007F1F68" w:rsidRPr="003D4495">
        <w:t xml:space="preserve">Экспертное жюри с учетом результатов заочной </w:t>
      </w:r>
      <w:r w:rsidR="007551F4">
        <w:t xml:space="preserve">независимой </w:t>
      </w:r>
      <w:r w:rsidR="007F1F68" w:rsidRPr="003D4495">
        <w:t xml:space="preserve">экспертизы, данных выездного мониторинга, анализа результативности </w:t>
      </w:r>
      <w:r w:rsidR="007551F4" w:rsidRPr="007551F4">
        <w:t xml:space="preserve">прошлой поддержки Фонда </w:t>
      </w:r>
      <w:r w:rsidR="007F1F68" w:rsidRPr="003D4495">
        <w:t>и иных факторов</w:t>
      </w:r>
      <w:r w:rsidR="00937D4B">
        <w:t xml:space="preserve"> (</w:t>
      </w:r>
      <w:r w:rsidR="00937D4B"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7F1F68" w:rsidRPr="003D4495">
        <w:t xml:space="preserve"> формирует рекомендации по подведению итогов конкурса.</w:t>
      </w:r>
    </w:p>
    <w:p w:rsidR="008004AB" w:rsidRPr="002F5EC1" w:rsidRDefault="00937D4B" w:rsidP="0095670E">
      <w:pPr>
        <w:spacing w:after="0" w:line="276" w:lineRule="auto"/>
        <w:ind w:firstLine="567"/>
        <w:rPr>
          <w:spacing w:val="-4"/>
        </w:rPr>
      </w:pPr>
      <w:r>
        <w:t>Рекомендации</w:t>
      </w:r>
      <w:r w:rsidRPr="002113E1">
        <w:t xml:space="preserve"> по заявкам и объему финансирования проектов </w:t>
      </w:r>
      <w:r w:rsidRPr="002F5EC1">
        <w:rPr>
          <w:spacing w:val="-4"/>
        </w:rPr>
        <w:t>принима</w:t>
      </w:r>
      <w:r>
        <w:rPr>
          <w:spacing w:val="-4"/>
        </w:rPr>
        <w:t>ю</w:t>
      </w:r>
      <w:r w:rsidRPr="002F5EC1">
        <w:rPr>
          <w:spacing w:val="-4"/>
        </w:rPr>
        <w:t xml:space="preserve">тся </w:t>
      </w:r>
      <w:r w:rsidR="008004AB" w:rsidRPr="002F5EC1">
        <w:rPr>
          <w:spacing w:val="-4"/>
        </w:rPr>
        <w:t xml:space="preserve">большинством голосов от числа присутствующих на заседаниях членов экспертного жюри путем </w:t>
      </w:r>
      <w:r w:rsidR="00E65870" w:rsidRPr="002F5EC1">
        <w:rPr>
          <w:spacing w:val="-4"/>
        </w:rPr>
        <w:t xml:space="preserve">простого </w:t>
      </w:r>
      <w:r w:rsidR="008004AB" w:rsidRPr="002F5EC1">
        <w:rPr>
          <w:spacing w:val="-4"/>
        </w:rPr>
        <w:t>голосования.</w:t>
      </w:r>
    </w:p>
    <w:p w:rsidR="008004AB" w:rsidRPr="003D4495" w:rsidRDefault="00341EA2" w:rsidP="0095670E">
      <w:pPr>
        <w:spacing w:after="0" w:line="276" w:lineRule="auto"/>
        <w:ind w:firstLine="567"/>
      </w:pPr>
      <w:r>
        <w:lastRenderedPageBreak/>
        <w:t>д) </w:t>
      </w:r>
      <w:r w:rsidR="008004AB" w:rsidRPr="003D4495">
        <w:t xml:space="preserve">Каждый член экспертного жюри имеет один голос. При равенстве </w:t>
      </w:r>
      <w:r w:rsidR="00701566">
        <w:t>полученных</w:t>
      </w:r>
      <w:r w:rsidR="00701566" w:rsidRPr="003D4495">
        <w:t xml:space="preserve"> </w:t>
      </w:r>
      <w:r w:rsidR="008004AB" w:rsidRPr="003D4495">
        <w:t xml:space="preserve">голосов голос председателя экспертного жюри (а в случае его отсутствия – заместителя председателя экспертного жюри) является решающим. </w:t>
      </w:r>
    </w:p>
    <w:p w:rsidR="008004AB" w:rsidRPr="003D4495" w:rsidRDefault="00341EA2" w:rsidP="0095670E">
      <w:pPr>
        <w:spacing w:after="0" w:line="276" w:lineRule="auto"/>
        <w:ind w:firstLine="567"/>
      </w:pPr>
      <w:r>
        <w:t>е) </w:t>
      </w:r>
      <w:r w:rsidR="00701566" w:rsidRPr="00701566">
        <w:t>Экспертным жюри может быть рекомендовано уменьшение размера гранта</w:t>
      </w:r>
      <w:r w:rsidR="008004AB" w:rsidRPr="003D4495">
        <w:t xml:space="preserve">. </w:t>
      </w:r>
    </w:p>
    <w:p w:rsidR="008004AB" w:rsidRPr="00341EA2" w:rsidRDefault="008004AB" w:rsidP="0095670E">
      <w:pPr>
        <w:spacing w:after="0" w:line="276" w:lineRule="auto"/>
        <w:ind w:firstLine="567"/>
        <w:rPr>
          <w:spacing w:val="2"/>
        </w:rPr>
      </w:pPr>
      <w:r w:rsidRPr="00341EA2">
        <w:rPr>
          <w:spacing w:val="2"/>
        </w:rPr>
        <w:t>4.</w:t>
      </w:r>
      <w:r w:rsidR="000404A8">
        <w:rPr>
          <w:spacing w:val="2"/>
        </w:rPr>
        <w:t>8</w:t>
      </w:r>
      <w:r w:rsidR="00341EA2" w:rsidRPr="00341EA2">
        <w:rPr>
          <w:spacing w:val="2"/>
        </w:rPr>
        <w:t>. </w:t>
      </w:r>
      <w:r w:rsidRPr="00341EA2">
        <w:rPr>
          <w:spacing w:val="2"/>
        </w:rPr>
        <w:t xml:space="preserve">Рекомендации экспертного жюри оформляются протоколом </w:t>
      </w:r>
      <w:r w:rsidR="000D7769" w:rsidRPr="00341EA2">
        <w:rPr>
          <w:spacing w:val="2"/>
        </w:rPr>
        <w:t xml:space="preserve">заседания </w:t>
      </w:r>
      <w:r w:rsidRPr="00341EA2">
        <w:rPr>
          <w:spacing w:val="2"/>
        </w:rPr>
        <w:t>экспертного жюри.</w:t>
      </w:r>
    </w:p>
    <w:p w:rsidR="00EC3D8D" w:rsidRPr="003D4495" w:rsidRDefault="008004AB" w:rsidP="006A6762">
      <w:pPr>
        <w:spacing w:after="0" w:line="276" w:lineRule="auto"/>
        <w:ind w:firstLine="567"/>
      </w:pPr>
      <w:r w:rsidRPr="003D4495">
        <w:t>4.</w:t>
      </w:r>
      <w:r w:rsidR="000404A8">
        <w:t>9</w:t>
      </w:r>
      <w:r w:rsidR="00341EA2">
        <w:t>. </w:t>
      </w:r>
      <w:r w:rsidR="002113E1" w:rsidRPr="002113E1">
        <w:t xml:space="preserve">Результаты экспертизы (заочной независимой экспертизы и экспертного жюри) в виде рекомендаций по заявкам и объему финансирования проектов утверждаются </w:t>
      </w:r>
      <w:r w:rsidR="007F21FB" w:rsidRPr="002113E1">
        <w:t xml:space="preserve">экспертным </w:t>
      </w:r>
      <w:r w:rsidR="002113E1" w:rsidRPr="002113E1">
        <w:t>советом Фонда</w:t>
      </w:r>
      <w:r w:rsidR="00CF5390">
        <w:t xml:space="preserve"> (состав и </w:t>
      </w:r>
      <w:proofErr w:type="gramStart"/>
      <w:r w:rsidR="00CF5390">
        <w:t>положение</w:t>
      </w:r>
      <w:proofErr w:type="gramEnd"/>
      <w:r w:rsidR="00CF5390">
        <w:t xml:space="preserve"> о деятельности которого </w:t>
      </w:r>
      <w:r w:rsidR="006A6762">
        <w:t>утверждаю</w:t>
      </w:r>
      <w:r w:rsidR="00CF5390">
        <w:t>тся наблюдательным советом Фонда)</w:t>
      </w:r>
      <w:r w:rsidRPr="003D4495">
        <w:t>.</w:t>
      </w:r>
      <w:r w:rsidR="00A70335">
        <w:t xml:space="preserve"> </w:t>
      </w:r>
      <w:r w:rsidR="00D116BA">
        <w:t xml:space="preserve">Решения </w:t>
      </w:r>
      <w:r w:rsidR="00447312">
        <w:t xml:space="preserve">экспертного </w:t>
      </w:r>
      <w:r w:rsidR="00D116BA">
        <w:t>совета Фонда оформляются п</w:t>
      </w:r>
      <w:r w:rsidR="00A70335">
        <w:t>ротокол</w:t>
      </w:r>
      <w:r w:rsidR="00D116BA">
        <w:t>о</w:t>
      </w:r>
      <w:r w:rsidR="006A6762">
        <w:t>м</w:t>
      </w:r>
      <w:r w:rsidR="00A70335">
        <w:t xml:space="preserve"> заседания </w:t>
      </w:r>
      <w:r w:rsidR="006A6762">
        <w:t xml:space="preserve">Экспертного </w:t>
      </w:r>
      <w:r w:rsidR="00A70335">
        <w:t>совета</w:t>
      </w:r>
      <w:r w:rsidR="006A6762">
        <w:t xml:space="preserve"> Фонда</w:t>
      </w:r>
      <w:r w:rsidR="00A70335">
        <w:t>.</w:t>
      </w:r>
      <w:r w:rsidR="00974C47">
        <w:t xml:space="preserve"> </w:t>
      </w:r>
    </w:p>
    <w:p w:rsidR="001020A9" w:rsidRDefault="008004AB" w:rsidP="0095670E">
      <w:pPr>
        <w:spacing w:after="0" w:line="276" w:lineRule="auto"/>
        <w:ind w:firstLine="567"/>
      </w:pPr>
      <w:r w:rsidRPr="003D4495">
        <w:t>4.</w:t>
      </w:r>
      <w:r w:rsidR="000404A8">
        <w:t>10</w:t>
      </w:r>
      <w:r w:rsidR="00341EA2">
        <w:t>. </w:t>
      </w:r>
      <w:proofErr w:type="gramStart"/>
      <w:r w:rsidRPr="003D4495">
        <w:t xml:space="preserve">Заявки, рекомендованные </w:t>
      </w:r>
      <w:r w:rsidR="007F21FB" w:rsidRPr="003D4495">
        <w:t xml:space="preserve">экспертным </w:t>
      </w:r>
      <w:r w:rsidRPr="003D4495">
        <w:t>советом Фонда рассматриваются</w:t>
      </w:r>
      <w:proofErr w:type="gramEnd"/>
      <w:r w:rsidRPr="003D4495">
        <w:t xml:space="preserve"> конкурсной комиссией Фонда</w:t>
      </w:r>
      <w:r w:rsidR="00EF01C3">
        <w:t xml:space="preserve"> (состав и положение о деятельности которой утверждаются наблюдательным советом Фонда)</w:t>
      </w:r>
      <w:r w:rsidR="00262135">
        <w:t>.</w:t>
      </w:r>
      <w:r w:rsidRPr="003D4495">
        <w:t xml:space="preserve"> </w:t>
      </w:r>
      <w:r w:rsidR="00262135">
        <w:t>С</w:t>
      </w:r>
      <w:r w:rsidR="0014091F" w:rsidRPr="0014091F">
        <w:t xml:space="preserve">остав </w:t>
      </w:r>
      <w:r w:rsidR="002552CE">
        <w:t>конкурсной комиссии Фонда</w:t>
      </w:r>
      <w:r w:rsidR="002552CE" w:rsidRPr="0014091F">
        <w:t xml:space="preserve"> </w:t>
      </w:r>
      <w:r w:rsidR="0014091F" w:rsidRPr="0014091F">
        <w:t xml:space="preserve">формируется из представителей </w:t>
      </w:r>
      <w:r w:rsidR="001020A9">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8004AB" w:rsidRPr="003D4495" w:rsidRDefault="008004AB" w:rsidP="0095670E">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00604CD9" w:rsidRPr="00604CD9">
        <w:t xml:space="preserve">по поддержке или отклонению </w:t>
      </w:r>
      <w:r w:rsidRPr="003D4495">
        <w:t xml:space="preserve">заявок. При этом размер гранта может быть </w:t>
      </w:r>
      <w:r w:rsidR="00604CD9" w:rsidRPr="00604CD9">
        <w:t>уменьшен</w:t>
      </w:r>
      <w:r w:rsidRPr="003D4495">
        <w:t xml:space="preserve"> конкурсной комиссией с учетом рекомендаций </w:t>
      </w:r>
      <w:r w:rsidR="00604CD9" w:rsidRPr="00604CD9">
        <w:t>экспертизы</w:t>
      </w:r>
      <w:r w:rsidRPr="003D4495">
        <w:t xml:space="preserve">, </w:t>
      </w:r>
      <w:r w:rsidR="00F95D55" w:rsidRPr="003D4495">
        <w:t xml:space="preserve">Экспертного </w:t>
      </w:r>
      <w:r w:rsidRPr="003D4495">
        <w:t>совета Фонда</w:t>
      </w:r>
      <w:r w:rsidR="00604CD9">
        <w:t xml:space="preserve"> </w:t>
      </w:r>
      <w:r w:rsidR="00604CD9" w:rsidRPr="00604CD9">
        <w:t>и иных факторов</w:t>
      </w:r>
      <w:r w:rsidRPr="003D4495">
        <w:t xml:space="preserve">. </w:t>
      </w:r>
      <w:r w:rsidRPr="002552CE">
        <w:t>Рекомендации</w:t>
      </w:r>
      <w:r w:rsidRPr="003D4495">
        <w:t xml:space="preserve"> конкурсной комиссии </w:t>
      </w:r>
      <w:r w:rsidR="009C2780">
        <w:t xml:space="preserve">Фонда </w:t>
      </w:r>
      <w:r w:rsidRPr="003D4495">
        <w:t xml:space="preserve">оформляются протоколом рассмотрения заявок и направляются на утверждение в дирекцию Фонда. </w:t>
      </w:r>
    </w:p>
    <w:p w:rsidR="008004AB" w:rsidRPr="003D4495" w:rsidRDefault="008004AB" w:rsidP="0095670E">
      <w:pPr>
        <w:spacing w:after="0" w:line="276" w:lineRule="auto"/>
        <w:ind w:firstLine="567"/>
      </w:pPr>
      <w:r w:rsidRPr="003D4495">
        <w:t>4.</w:t>
      </w:r>
      <w:r w:rsidR="00C00750">
        <w:t>1</w:t>
      </w:r>
      <w:r w:rsidR="000404A8">
        <w:t>1</w:t>
      </w:r>
      <w:r w:rsidR="00E73547">
        <w:t>. </w:t>
      </w:r>
      <w:r w:rsidRPr="003D4495">
        <w:t xml:space="preserve">Окончательные результаты конкурсного отбора утверждаются </w:t>
      </w:r>
      <w:r w:rsidR="00E90B07">
        <w:t>п</w:t>
      </w:r>
      <w:r w:rsidR="004E65BD">
        <w:t>ротоколом заседания</w:t>
      </w:r>
      <w:r w:rsidR="004E65BD" w:rsidRPr="003D4495">
        <w:t xml:space="preserve"> дирекци</w:t>
      </w:r>
      <w:r w:rsidR="004E65BD">
        <w:t>и</w:t>
      </w:r>
      <w:r w:rsidR="004E65BD" w:rsidRPr="003D4495">
        <w:t xml:space="preserve"> </w:t>
      </w:r>
      <w:r w:rsidRPr="003D4495">
        <w:t>Фонда</w:t>
      </w:r>
      <w:r w:rsidR="004E65BD">
        <w:t xml:space="preserve"> (состав и реализуемые </w:t>
      </w:r>
      <w:proofErr w:type="gramStart"/>
      <w:r w:rsidR="004E65BD">
        <w:t>функции</w:t>
      </w:r>
      <w:proofErr w:type="gramEnd"/>
      <w:r w:rsidR="004E65BD">
        <w:t xml:space="preserve"> которой определены Уставом Фонда)</w:t>
      </w:r>
      <w:r w:rsidRPr="003D4495">
        <w:t>.</w:t>
      </w:r>
    </w:p>
    <w:p w:rsidR="008004AB" w:rsidRDefault="008004AB" w:rsidP="0095670E">
      <w:pPr>
        <w:spacing w:after="0" w:line="276" w:lineRule="auto"/>
        <w:ind w:firstLine="567"/>
      </w:pPr>
      <w:r w:rsidRPr="003D4495">
        <w:t>4.</w:t>
      </w:r>
      <w:r w:rsidR="00C00750">
        <w:t>1</w:t>
      </w:r>
      <w:r w:rsidR="000404A8">
        <w:t>2</w:t>
      </w:r>
      <w:r w:rsidR="00E73547">
        <w:t>. </w:t>
      </w:r>
      <w:r w:rsidRPr="003D4495">
        <w:t xml:space="preserve">Результаты конкурса размещаются на сайте Фонда по адресу </w:t>
      </w:r>
      <w:hyperlink r:id="rId14" w:history="1">
        <w:r w:rsidRPr="003D4495">
          <w:rPr>
            <w:rStyle w:val="aa"/>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D304C2" w:rsidRDefault="00FB42ED" w:rsidP="0095670E">
      <w:pPr>
        <w:spacing w:before="200" w:after="120" w:line="276" w:lineRule="auto"/>
        <w:jc w:val="center"/>
        <w:outlineLvl w:val="0"/>
        <w:rPr>
          <w:b/>
        </w:rPr>
      </w:pPr>
      <w:bookmarkStart w:id="7" w:name="_Toc38643129"/>
      <w:r>
        <w:rPr>
          <w:b/>
        </w:rPr>
        <w:t>5.</w:t>
      </w:r>
      <w:r>
        <w:rPr>
          <w:b/>
          <w:lang w:val="en-US"/>
        </w:rPr>
        <w:t> </w:t>
      </w:r>
      <w:r w:rsidR="00E96326" w:rsidRPr="00D304C2">
        <w:rPr>
          <w:b/>
        </w:rPr>
        <w:t>ПОРЯДОК И УСЛОВИЯ ФИНАНСИРОВАНИЯ ПРОЕКТОВ</w:t>
      </w:r>
      <w:bookmarkEnd w:id="7"/>
    </w:p>
    <w:p w:rsidR="008004AB" w:rsidRPr="003D4495" w:rsidRDefault="00E73547" w:rsidP="0095670E">
      <w:pPr>
        <w:spacing w:after="0" w:line="276" w:lineRule="auto"/>
        <w:ind w:firstLine="567"/>
      </w:pPr>
      <w:r>
        <w:t>5.1. </w:t>
      </w:r>
      <w:proofErr w:type="gramStart"/>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a"/>
          </w:rPr>
          <w:t>П</w:t>
        </w:r>
        <w:r>
          <w:rPr>
            <w:rStyle w:val="aa"/>
          </w:rPr>
          <w:t>риложение</w:t>
        </w:r>
        <w:r w:rsidR="008004AB" w:rsidRPr="00C96BFD">
          <w:rPr>
            <w:rStyle w:val="aa"/>
          </w:rPr>
          <w:t xml:space="preserve"> </w:t>
        </w:r>
        <w:r w:rsidR="002270A2">
          <w:rPr>
            <w:rStyle w:val="aa"/>
          </w:rPr>
          <w:t>6</w:t>
        </w:r>
      </w:hyperlink>
      <w:r w:rsidR="008004AB" w:rsidRPr="00AC5B49">
        <w:t>).</w:t>
      </w:r>
      <w:proofErr w:type="gramEnd"/>
    </w:p>
    <w:p w:rsidR="008004AB" w:rsidRPr="003D4495" w:rsidRDefault="00A717AF" w:rsidP="0095670E">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95670E">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95670E">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95670E">
      <w:pPr>
        <w:spacing w:after="0" w:line="276" w:lineRule="auto"/>
        <w:ind w:firstLine="567"/>
      </w:pPr>
      <w:r w:rsidRPr="003D4495">
        <w:lastRenderedPageBreak/>
        <w:t xml:space="preserve">При этом </w:t>
      </w:r>
      <w:proofErr w:type="spellStart"/>
      <w:r w:rsidRPr="003D4495">
        <w:t>грантополучатель</w:t>
      </w:r>
      <w:proofErr w:type="spellEnd"/>
      <w:r w:rsidRPr="003D4495">
        <w:t xml:space="preserve"> обязан вести раздельный учет доходов (расходов), полученных (произведенных) в рамках договора гранта.</w:t>
      </w:r>
    </w:p>
    <w:p w:rsidR="008004AB" w:rsidRPr="003D4495" w:rsidRDefault="009565E4" w:rsidP="00CC132D">
      <w:pPr>
        <w:keepNext/>
        <w:spacing w:after="0" w:line="276" w:lineRule="auto"/>
        <w:ind w:firstLine="567"/>
      </w:pPr>
      <w:r>
        <w:t>5.5. </w:t>
      </w:r>
      <w:proofErr w:type="spellStart"/>
      <w:r w:rsidR="006118B8" w:rsidRPr="006118B8">
        <w:t>Грантополучатель</w:t>
      </w:r>
      <w:proofErr w:type="spellEnd"/>
      <w:r w:rsidR="006118B8" w:rsidRPr="006118B8" w:rsidDel="006118B8">
        <w:t xml:space="preserve"> </w:t>
      </w:r>
      <w:r w:rsidR="008004AB" w:rsidRPr="003D4495">
        <w:t xml:space="preserve">обязан: </w:t>
      </w:r>
    </w:p>
    <w:p w:rsidR="008004AB" w:rsidRPr="00D304C2" w:rsidRDefault="006118B8" w:rsidP="00D911B0">
      <w:pPr>
        <w:numPr>
          <w:ilvl w:val="0"/>
          <w:numId w:val="13"/>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rsidR="008004AB" w:rsidRPr="00D304C2" w:rsidRDefault="008004AB" w:rsidP="00D911B0">
      <w:pPr>
        <w:numPr>
          <w:ilvl w:val="0"/>
          <w:numId w:val="13"/>
        </w:numPr>
        <w:spacing w:after="0" w:line="276" w:lineRule="auto"/>
        <w:ind w:left="851" w:hanging="284"/>
        <w:rPr>
          <w:spacing w:val="-4"/>
        </w:rPr>
      </w:pPr>
      <w:r w:rsidRPr="00D304C2">
        <w:rPr>
          <w:spacing w:val="-4"/>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316951">
        <w:rPr>
          <w:spacing w:val="-4"/>
        </w:rPr>
        <w:t xml:space="preserve"> </w:t>
      </w:r>
      <w:r w:rsidR="00316951" w:rsidRPr="00D304C2">
        <w:rPr>
          <w:spacing w:val="-4"/>
        </w:rPr>
        <w:t>прав</w:t>
      </w:r>
      <w:r w:rsidRPr="00D304C2">
        <w:rPr>
          <w:spacing w:val="-4"/>
        </w:rPr>
        <w:t xml:space="preserve"> и получения</w:t>
      </w:r>
      <w:r w:rsidR="00316951">
        <w:rPr>
          <w:spacing w:val="-4"/>
        </w:rPr>
        <w:t xml:space="preserve"> охранных документов</w:t>
      </w:r>
      <w:r w:rsidRPr="00D304C2">
        <w:rPr>
          <w:spacing w:val="-4"/>
        </w:rPr>
        <w:t xml:space="preserve"> </w:t>
      </w:r>
      <w:proofErr w:type="gramStart"/>
      <w:r w:rsidRPr="00D304C2">
        <w:rPr>
          <w:spacing w:val="-4"/>
        </w:rPr>
        <w:t>на</w:t>
      </w:r>
      <w:proofErr w:type="gramEnd"/>
      <w:r w:rsidRPr="00D304C2">
        <w:rPr>
          <w:spacing w:val="-4"/>
        </w:rPr>
        <w:t xml:space="preserve"> </w:t>
      </w:r>
      <w:r w:rsidR="00284754" w:rsidRPr="00D304C2">
        <w:rPr>
          <w:spacing w:val="-4"/>
        </w:rPr>
        <w:t>РИД</w:t>
      </w:r>
      <w:r w:rsidRPr="00D304C2">
        <w:rPr>
          <w:spacing w:val="-4"/>
        </w:rPr>
        <w:t>;</w:t>
      </w:r>
    </w:p>
    <w:p w:rsidR="008004AB" w:rsidRPr="00D304C2" w:rsidRDefault="008004AB" w:rsidP="00D911B0">
      <w:pPr>
        <w:numPr>
          <w:ilvl w:val="0"/>
          <w:numId w:val="13"/>
        </w:numPr>
        <w:spacing w:after="0" w:line="276" w:lineRule="auto"/>
        <w:ind w:left="851" w:hanging="284"/>
        <w:rPr>
          <w:spacing w:val="-4"/>
        </w:rPr>
      </w:pPr>
      <w:r w:rsidRPr="00D304C2">
        <w:rPr>
          <w:spacing w:val="-4"/>
        </w:rPr>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rsidR="008004AB" w:rsidRPr="00626796" w:rsidRDefault="00A717AF" w:rsidP="0095670E">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rsidR="008004AB" w:rsidRPr="00626796" w:rsidRDefault="00626796" w:rsidP="0095670E">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8004AB" w:rsidRPr="00626796" w:rsidRDefault="008004AB" w:rsidP="0095670E">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rsidR="008004AB" w:rsidRPr="00626796" w:rsidRDefault="00460377" w:rsidP="00D911B0">
      <w:pPr>
        <w:numPr>
          <w:ilvl w:val="0"/>
          <w:numId w:val="13"/>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proofErr w:type="spellStart"/>
      <w:r w:rsidR="007C179F">
        <w:rPr>
          <w:spacing w:val="-4"/>
        </w:rPr>
        <w:t>грантополучателю</w:t>
      </w:r>
      <w:proofErr w:type="spellEnd"/>
      <w:r w:rsidRPr="00626796">
        <w:rPr>
          <w:spacing w:val="-4"/>
        </w:rPr>
        <w:t xml:space="preserve"> средства в размере</w:t>
      </w:r>
      <w:r w:rsidR="00856BB0">
        <w:rPr>
          <w:spacing w:val="-4"/>
        </w:rPr>
        <w:t>, определяемом таблицей 1</w:t>
      </w:r>
      <w:r w:rsidR="008004AB" w:rsidRPr="00626796">
        <w:rPr>
          <w:spacing w:val="-4"/>
        </w:rPr>
        <w:t>;</w:t>
      </w:r>
    </w:p>
    <w:p w:rsidR="005C40EF" w:rsidRDefault="00780741" w:rsidP="00D911B0">
      <w:pPr>
        <w:numPr>
          <w:ilvl w:val="0"/>
          <w:numId w:val="13"/>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8"/>
      </w:r>
      <w:r w:rsidRPr="007C179F">
        <w:rPr>
          <w:spacing w:val="-4"/>
        </w:rPr>
        <w:t xml:space="preserve"> этапа договора гранта </w:t>
      </w:r>
      <w:proofErr w:type="spellStart"/>
      <w:r w:rsidR="007C179F" w:rsidRPr="007C179F">
        <w:rPr>
          <w:spacing w:val="-4"/>
        </w:rPr>
        <w:t>грантополучателю</w:t>
      </w:r>
      <w:proofErr w:type="spellEnd"/>
      <w:r w:rsidRPr="007C179F">
        <w:rPr>
          <w:spacing w:val="-4"/>
        </w:rPr>
        <w:t xml:space="preserve"> перечисляются средства </w:t>
      </w:r>
      <w:r w:rsidR="005C40EF">
        <w:rPr>
          <w:spacing w:val="-4"/>
        </w:rPr>
        <w:t>согласно таблице 1.</w:t>
      </w:r>
    </w:p>
    <w:p w:rsidR="008004AB" w:rsidRPr="007C179F" w:rsidRDefault="005C40EF" w:rsidP="005C40EF">
      <w:pPr>
        <w:spacing w:before="120" w:after="0" w:line="276" w:lineRule="auto"/>
        <w:jc w:val="right"/>
        <w:rPr>
          <w:spacing w:val="-4"/>
        </w:rPr>
      </w:pPr>
      <w:r>
        <w:rPr>
          <w:spacing w:val="-4"/>
        </w:rPr>
        <w:t xml:space="preserve">Табл. 1 </w:t>
      </w:r>
    </w:p>
    <w:tbl>
      <w:tblPr>
        <w:tblStyle w:val="af0"/>
        <w:tblW w:w="0" w:type="auto"/>
        <w:jc w:val="center"/>
        <w:tblLook w:val="04A0" w:firstRow="1" w:lastRow="0" w:firstColumn="1" w:lastColumn="0" w:noHBand="0" w:noVBand="1"/>
      </w:tblPr>
      <w:tblGrid>
        <w:gridCol w:w="1374"/>
        <w:gridCol w:w="1369"/>
        <w:gridCol w:w="840"/>
        <w:gridCol w:w="841"/>
        <w:gridCol w:w="841"/>
        <w:gridCol w:w="841"/>
        <w:gridCol w:w="840"/>
        <w:gridCol w:w="841"/>
        <w:gridCol w:w="841"/>
        <w:gridCol w:w="841"/>
      </w:tblGrid>
      <w:tr w:rsidR="00856BB0" w:rsidRPr="007C179F" w:rsidTr="00856BB0">
        <w:trPr>
          <w:jc w:val="center"/>
        </w:trPr>
        <w:tc>
          <w:tcPr>
            <w:tcW w:w="1374"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Срок исполнения договора гранта, мес.</w:t>
            </w:r>
          </w:p>
        </w:tc>
        <w:tc>
          <w:tcPr>
            <w:tcW w:w="1369" w:type="dxa"/>
            <w:vMerge w:val="restart"/>
            <w:tcMar>
              <w:left w:w="57" w:type="dxa"/>
              <w:right w:w="57" w:type="dxa"/>
            </w:tcMar>
            <w:vAlign w:val="center"/>
          </w:tcPr>
          <w:p w:rsidR="00856BB0" w:rsidRPr="007C179F" w:rsidRDefault="00856BB0" w:rsidP="007C179F">
            <w:pPr>
              <w:spacing w:after="0"/>
              <w:jc w:val="center"/>
              <w:rPr>
                <w:b/>
                <w:spacing w:val="-4"/>
              </w:rPr>
            </w:pPr>
            <w:r w:rsidRPr="007C179F">
              <w:rPr>
                <w:b/>
                <w:spacing w:val="-4"/>
              </w:rPr>
              <w:t>Количество этапов</w:t>
            </w:r>
            <w:r w:rsidR="00316951">
              <w:rPr>
                <w:b/>
                <w:spacing w:val="-4"/>
              </w:rPr>
              <w:t xml:space="preserve"> договора гранта</w:t>
            </w:r>
          </w:p>
        </w:tc>
        <w:tc>
          <w:tcPr>
            <w:tcW w:w="3475" w:type="dxa"/>
            <w:gridSpan w:val="4"/>
            <w:tcMar>
              <w:left w:w="57" w:type="dxa"/>
              <w:right w:w="57" w:type="dxa"/>
            </w:tcMar>
            <w:vAlign w:val="center"/>
          </w:tcPr>
          <w:p w:rsidR="00856BB0" w:rsidRPr="007C179F" w:rsidRDefault="00856BB0" w:rsidP="007C179F">
            <w:pPr>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475" w:type="dxa"/>
            <w:gridSpan w:val="4"/>
            <w:tcMar>
              <w:left w:w="57" w:type="dxa"/>
              <w:right w:w="57" w:type="dxa"/>
            </w:tcMar>
          </w:tcPr>
          <w:p w:rsidR="00856BB0" w:rsidRPr="007C179F" w:rsidRDefault="00856BB0">
            <w:pPr>
              <w:spacing w:after="0"/>
              <w:jc w:val="center"/>
              <w:rPr>
                <w:b/>
                <w:spacing w:val="-4"/>
              </w:rPr>
            </w:pPr>
            <w:r w:rsidRPr="007C179F">
              <w:rPr>
                <w:b/>
                <w:spacing w:val="-4"/>
              </w:rPr>
              <w:t>Объем привл</w:t>
            </w:r>
            <w:r>
              <w:rPr>
                <w:b/>
                <w:spacing w:val="-4"/>
              </w:rPr>
              <w:t xml:space="preserve">екаемых внебюджетных средств </w:t>
            </w:r>
            <w:r w:rsidR="00316951">
              <w:rPr>
                <w:b/>
                <w:spacing w:val="-4"/>
              </w:rPr>
              <w:t>нарастающим итогом</w:t>
            </w:r>
            <w:r w:rsidRPr="007C179F">
              <w:rPr>
                <w:b/>
                <w:spacing w:val="-4"/>
              </w:rPr>
              <w:t xml:space="preserve"> (</w:t>
            </w:r>
            <w:r w:rsidRPr="007C179F">
              <w:rPr>
                <w:b/>
              </w:rPr>
              <w:t xml:space="preserve">% от общего объема </w:t>
            </w:r>
            <w:r>
              <w:rPr>
                <w:b/>
              </w:rPr>
              <w:t xml:space="preserve">ВБС </w:t>
            </w:r>
            <w:r w:rsidRPr="007C179F">
              <w:rPr>
                <w:b/>
              </w:rPr>
              <w:t>по проекту</w:t>
            </w:r>
            <w:r w:rsidRPr="007C179F">
              <w:rPr>
                <w:b/>
                <w:spacing w:val="-4"/>
              </w:rPr>
              <w:t>)</w:t>
            </w:r>
            <w:r w:rsidR="00604B31">
              <w:rPr>
                <w:rStyle w:val="ad"/>
                <w:b/>
                <w:spacing w:val="-4"/>
              </w:rPr>
              <w:footnoteReference w:id="9"/>
            </w:r>
          </w:p>
        </w:tc>
      </w:tr>
      <w:tr w:rsidR="00856BB0" w:rsidRPr="007C179F" w:rsidTr="00856BB0">
        <w:trPr>
          <w:jc w:val="center"/>
        </w:trPr>
        <w:tc>
          <w:tcPr>
            <w:tcW w:w="1374" w:type="dxa"/>
            <w:vMerge/>
            <w:tcMar>
              <w:left w:w="57" w:type="dxa"/>
              <w:right w:w="57" w:type="dxa"/>
            </w:tcMar>
          </w:tcPr>
          <w:p w:rsidR="00856BB0" w:rsidRPr="007C179F" w:rsidRDefault="00856BB0" w:rsidP="00626796">
            <w:pPr>
              <w:spacing w:after="0" w:line="276" w:lineRule="auto"/>
              <w:rPr>
                <w:spacing w:val="-4"/>
              </w:rPr>
            </w:pPr>
          </w:p>
        </w:tc>
        <w:tc>
          <w:tcPr>
            <w:tcW w:w="1369" w:type="dxa"/>
            <w:vMerge/>
            <w:tcMar>
              <w:left w:w="57" w:type="dxa"/>
              <w:right w:w="57" w:type="dxa"/>
            </w:tcMar>
          </w:tcPr>
          <w:p w:rsidR="00856BB0" w:rsidRPr="007C179F" w:rsidRDefault="00856BB0" w:rsidP="00626796">
            <w:pPr>
              <w:spacing w:after="0" w:line="276" w:lineRule="auto"/>
              <w:rPr>
                <w:spacing w:val="-4"/>
              </w:rPr>
            </w:pPr>
          </w:p>
        </w:tc>
        <w:tc>
          <w:tcPr>
            <w:tcW w:w="868" w:type="dxa"/>
            <w:tcMar>
              <w:left w:w="57" w:type="dxa"/>
              <w:right w:w="57" w:type="dxa"/>
            </w:tcMar>
          </w:tcPr>
          <w:p w:rsidR="00856BB0" w:rsidRPr="007C179F" w:rsidRDefault="00856BB0" w:rsidP="00626796">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626796">
            <w:pPr>
              <w:spacing w:after="0" w:line="276" w:lineRule="auto"/>
              <w:rPr>
                <w:b/>
                <w:spacing w:val="-4"/>
              </w:rPr>
            </w:pPr>
            <w:r w:rsidRPr="007C179F">
              <w:rPr>
                <w:b/>
                <w:spacing w:val="-4"/>
              </w:rPr>
              <w:t>4 этап</w:t>
            </w:r>
          </w:p>
        </w:tc>
        <w:tc>
          <w:tcPr>
            <w:tcW w:w="868" w:type="dxa"/>
            <w:tcMar>
              <w:left w:w="57" w:type="dxa"/>
              <w:right w:w="57" w:type="dxa"/>
            </w:tcMar>
          </w:tcPr>
          <w:p w:rsidR="00856BB0" w:rsidRPr="007C179F" w:rsidRDefault="00856BB0" w:rsidP="0054764A">
            <w:pPr>
              <w:spacing w:after="0" w:line="276" w:lineRule="auto"/>
              <w:rPr>
                <w:b/>
                <w:spacing w:val="-4"/>
              </w:rPr>
            </w:pPr>
            <w:r w:rsidRPr="007C179F">
              <w:rPr>
                <w:b/>
                <w:spacing w:val="-4"/>
              </w:rPr>
              <w:t>1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2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3 этап</w:t>
            </w:r>
          </w:p>
        </w:tc>
        <w:tc>
          <w:tcPr>
            <w:tcW w:w="869" w:type="dxa"/>
            <w:tcMar>
              <w:left w:w="57" w:type="dxa"/>
              <w:right w:w="57" w:type="dxa"/>
            </w:tcMar>
          </w:tcPr>
          <w:p w:rsidR="00856BB0" w:rsidRPr="007C179F" w:rsidRDefault="00856BB0" w:rsidP="0054764A">
            <w:pPr>
              <w:spacing w:after="0" w:line="276" w:lineRule="auto"/>
              <w:rPr>
                <w:b/>
                <w:spacing w:val="-4"/>
              </w:rPr>
            </w:pPr>
            <w:r w:rsidRPr="007C179F">
              <w:rPr>
                <w:b/>
                <w:spacing w:val="-4"/>
              </w:rPr>
              <w:t>4 этап</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12</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w:t>
            </w:r>
          </w:p>
        </w:tc>
        <w:tc>
          <w:tcPr>
            <w:tcW w:w="868"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856BB0" w:rsidRPr="002A3999">
              <w:rPr>
                <w:spacing w:val="-4"/>
              </w:rPr>
              <w:t>50</w:t>
            </w:r>
          </w:p>
        </w:tc>
        <w:tc>
          <w:tcPr>
            <w:tcW w:w="869" w:type="dxa"/>
            <w:tcMar>
              <w:left w:w="57" w:type="dxa"/>
              <w:right w:w="57" w:type="dxa"/>
            </w:tcMar>
            <w:vAlign w:val="center"/>
          </w:tcPr>
          <w:p w:rsidR="00856BB0" w:rsidRPr="002A3999" w:rsidRDefault="00604B31"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18</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3</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4</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FF7BC2">
              <w:rPr>
                <w:spacing w:val="-4"/>
              </w:rPr>
              <w:t>0</w:t>
            </w:r>
          </w:p>
        </w:tc>
        <w:tc>
          <w:tcPr>
            <w:tcW w:w="869" w:type="dxa"/>
            <w:tcMar>
              <w:left w:w="57" w:type="dxa"/>
              <w:right w:w="57" w:type="dxa"/>
            </w:tcMar>
            <w:vAlign w:val="center"/>
          </w:tcPr>
          <w:p w:rsidR="00856BB0" w:rsidRPr="007C179F" w:rsidRDefault="00FF7BC2" w:rsidP="007C179F">
            <w:pPr>
              <w:spacing w:after="0" w:line="276" w:lineRule="auto"/>
              <w:jc w:val="center"/>
              <w:rPr>
                <w:spacing w:val="-4"/>
              </w:rPr>
            </w:pPr>
            <w:r>
              <w:rPr>
                <w:spacing w:val="-4"/>
              </w:rPr>
              <w:t>30</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4</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7</w:t>
            </w:r>
            <w:r w:rsidR="00856BB0" w:rsidRPr="002A3999">
              <w:rPr>
                <w:spacing w:val="-4"/>
              </w:rPr>
              <w:t>5</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rsidR="00856BB0" w:rsidRPr="002A3999" w:rsidRDefault="00856BB0" w:rsidP="0054764A">
            <w:pPr>
              <w:spacing w:after="0" w:line="276" w:lineRule="auto"/>
              <w:jc w:val="center"/>
              <w:rPr>
                <w:spacing w:val="-4"/>
              </w:rPr>
            </w:pPr>
            <w:r w:rsidRPr="002A3999">
              <w:rPr>
                <w:spacing w:val="-4"/>
              </w:rPr>
              <w:t>-</w:t>
            </w:r>
          </w:p>
        </w:tc>
      </w:tr>
      <w:tr w:rsidR="00856BB0" w:rsidRPr="007C179F" w:rsidTr="00856BB0">
        <w:trPr>
          <w:jc w:val="center"/>
        </w:trPr>
        <w:tc>
          <w:tcPr>
            <w:tcW w:w="1374"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24</w:t>
            </w:r>
          </w:p>
        </w:tc>
        <w:tc>
          <w:tcPr>
            <w:tcW w:w="13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4</w:t>
            </w:r>
          </w:p>
        </w:tc>
        <w:tc>
          <w:tcPr>
            <w:tcW w:w="868"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3</w:t>
            </w:r>
            <w:r w:rsidR="00856BB0">
              <w:rPr>
                <w:spacing w:val="-4"/>
              </w:rPr>
              <w:t>0</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rsidR="00856BB0" w:rsidRPr="007C179F" w:rsidRDefault="00856BB0" w:rsidP="007C179F">
            <w:pPr>
              <w:spacing w:after="0" w:line="276" w:lineRule="auto"/>
              <w:jc w:val="center"/>
              <w:rPr>
                <w:spacing w:val="-4"/>
              </w:rPr>
            </w:pPr>
            <w:r>
              <w:rPr>
                <w:spacing w:val="-4"/>
              </w:rPr>
              <w:t>20</w:t>
            </w:r>
          </w:p>
        </w:tc>
        <w:tc>
          <w:tcPr>
            <w:tcW w:w="868"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3</w:t>
            </w:r>
            <w:r w:rsidR="00856BB0" w:rsidRPr="002A3999">
              <w:rPr>
                <w:spacing w:val="-4"/>
              </w:rPr>
              <w:t>0</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5</w:t>
            </w:r>
            <w:r w:rsidR="00856BB0" w:rsidRPr="002A3999">
              <w:rPr>
                <w:spacing w:val="-4"/>
              </w:rPr>
              <w:t>5</w:t>
            </w:r>
          </w:p>
        </w:tc>
        <w:tc>
          <w:tcPr>
            <w:tcW w:w="869" w:type="dxa"/>
            <w:tcMar>
              <w:left w:w="57" w:type="dxa"/>
              <w:right w:w="57" w:type="dxa"/>
            </w:tcMar>
            <w:vAlign w:val="center"/>
          </w:tcPr>
          <w:p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80</w:t>
            </w:r>
          </w:p>
        </w:tc>
        <w:tc>
          <w:tcPr>
            <w:tcW w:w="869" w:type="dxa"/>
            <w:tcMar>
              <w:left w:w="57" w:type="dxa"/>
              <w:right w:w="57" w:type="dxa"/>
            </w:tcMar>
            <w:vAlign w:val="center"/>
          </w:tcPr>
          <w:p w:rsidR="00856BB0" w:rsidRPr="002A3999" w:rsidRDefault="001722FB" w:rsidP="0054764A">
            <w:pPr>
              <w:spacing w:after="0" w:line="276" w:lineRule="auto"/>
              <w:jc w:val="center"/>
              <w:rPr>
                <w:spacing w:val="-4"/>
              </w:rPr>
            </w:pPr>
            <w:r w:rsidRPr="002A3999">
              <w:rPr>
                <w:spacing w:val="-4"/>
              </w:rPr>
              <w:t>100</w:t>
            </w:r>
          </w:p>
        </w:tc>
      </w:tr>
    </w:tbl>
    <w:p w:rsidR="008004AB" w:rsidRPr="005C40EF" w:rsidRDefault="00A717AF" w:rsidP="005C40EF">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proofErr w:type="spellStart"/>
      <w:r w:rsidR="00506F70" w:rsidRPr="005C40EF">
        <w:rPr>
          <w:spacing w:val="-4"/>
        </w:rPr>
        <w:t>грантополучатель</w:t>
      </w:r>
      <w:proofErr w:type="spellEnd"/>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платежных бухгалтерских документов) и Акт о выполнении первого этапа договора гранта</w:t>
      </w:r>
      <w:r w:rsidR="001D21E3">
        <w:rPr>
          <w:spacing w:val="-4"/>
        </w:rPr>
        <w:t>;</w:t>
      </w:r>
    </w:p>
    <w:p w:rsidR="008004AB" w:rsidRPr="005C40EF" w:rsidRDefault="00A717AF" w:rsidP="00D70F0C">
      <w:pPr>
        <w:spacing w:after="0" w:line="276" w:lineRule="auto"/>
        <w:ind w:firstLine="567"/>
      </w:pPr>
      <w:r w:rsidRPr="005C40EF">
        <w:t>г) </w:t>
      </w:r>
      <w:r w:rsidR="008004AB" w:rsidRPr="005C40EF">
        <w:t xml:space="preserve">финансирование </w:t>
      </w:r>
      <w:r w:rsidR="005C40EF" w:rsidRPr="005C40EF">
        <w:t>последующего</w:t>
      </w:r>
      <w:r w:rsidR="008004AB" w:rsidRPr="005C40EF">
        <w:t xml:space="preserve"> этапа производится Фондом после сдачи </w:t>
      </w:r>
      <w:r w:rsidR="009D6DC8" w:rsidRPr="005C40EF">
        <w:t xml:space="preserve">отчетности о выполнении </w:t>
      </w:r>
      <w:r w:rsidR="005C40EF" w:rsidRPr="005C40EF">
        <w:t>предыдущего</w:t>
      </w:r>
      <w:r w:rsidR="009D6DC8" w:rsidRPr="005C40EF">
        <w:t xml:space="preserve"> этапа договора гранта, утверждения представленных документов и подписания Акта о выполнении </w:t>
      </w:r>
      <w:r w:rsidR="005C40EF" w:rsidRPr="005C40EF">
        <w:t>предыдущего</w:t>
      </w:r>
      <w:r w:rsidR="009D6DC8" w:rsidRPr="005C40EF">
        <w:t xml:space="preserve"> этапа договора гранта</w:t>
      </w:r>
      <w:r w:rsidR="008004AB" w:rsidRPr="005C40EF">
        <w:t>;</w:t>
      </w:r>
    </w:p>
    <w:p w:rsidR="008004AB" w:rsidRPr="003D4495" w:rsidRDefault="00A717AF" w:rsidP="00D70F0C">
      <w:pPr>
        <w:spacing w:after="0" w:line="276" w:lineRule="auto"/>
        <w:ind w:firstLine="567"/>
      </w:pPr>
      <w:proofErr w:type="gramStart"/>
      <w:r w:rsidRPr="005C40EF">
        <w:lastRenderedPageBreak/>
        <w:t>д)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платежных бухгалтерских документов), Акт о выполнении </w:t>
      </w:r>
      <w:r w:rsidR="005C40EF" w:rsidRPr="005C40EF">
        <w:t>заключительного</w:t>
      </w:r>
      <w:r w:rsidR="00AC0AE4" w:rsidRPr="005C40EF">
        <w:t xml:space="preserve"> этапа договора гранта, Акт о выполнении НИОКР и отчет о целевом использовании средств</w:t>
      </w:r>
      <w:proofErr w:type="gramEnd"/>
      <w:r w:rsidR="00AC0AE4" w:rsidRPr="005C40EF">
        <w:t xml:space="preserve"> гранта.</w:t>
      </w:r>
    </w:p>
    <w:p w:rsidR="008004AB" w:rsidRPr="003D4495" w:rsidRDefault="00A717AF" w:rsidP="00797419">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5"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proofErr w:type="gramStart"/>
      <w:r w:rsidR="00930C28" w:rsidRPr="001800BA">
        <w:t>в</w:t>
      </w:r>
      <w:proofErr w:type="gramEnd"/>
      <w:r w:rsidR="00930C28" w:rsidRPr="001800BA">
        <w:t xml:space="preserve"> </w:t>
      </w:r>
      <w:proofErr w:type="gramStart"/>
      <w:r w:rsidR="00930C28" w:rsidRPr="001800BA">
        <w:t>АС</w:t>
      </w:r>
      <w:proofErr w:type="gramEnd"/>
      <w:r w:rsidR="00930C28" w:rsidRPr="001800BA">
        <w:t xml:space="preserve"> Фонд-М</w:t>
      </w:r>
      <w:r w:rsidR="00930C28" w:rsidRPr="00061A2C">
        <w:t>.</w:t>
      </w:r>
    </w:p>
    <w:p w:rsidR="008004AB" w:rsidRPr="003D4495" w:rsidRDefault="008004AB" w:rsidP="00797419">
      <w:pPr>
        <w:spacing w:after="0" w:line="276" w:lineRule="auto"/>
        <w:ind w:firstLine="567"/>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3D4495">
        <w:t>в</w:t>
      </w:r>
      <w:proofErr w:type="gramEnd"/>
      <w:r w:rsidRPr="003D4495">
        <w:t xml:space="preserve"> </w:t>
      </w:r>
      <w:proofErr w:type="gramStart"/>
      <w:r w:rsidR="0016116F" w:rsidRPr="00C64221">
        <w:t>АС</w:t>
      </w:r>
      <w:proofErr w:type="gramEnd"/>
      <w:r w:rsidR="0016116F" w:rsidRPr="00C64221">
        <w:t xml:space="preserve"> Фонд-</w:t>
      </w:r>
      <w:r w:rsidR="0016116F" w:rsidRPr="00A717AF">
        <w:t>М</w:t>
      </w:r>
      <w:r w:rsidRPr="00A717AF">
        <w:rPr>
          <w:rStyle w:val="aa"/>
          <w:color w:val="auto"/>
          <w:u w:val="none"/>
        </w:rPr>
        <w:t>.</w:t>
      </w:r>
    </w:p>
    <w:p w:rsidR="008004AB" w:rsidRPr="003D4495" w:rsidRDefault="00A717AF" w:rsidP="00797419">
      <w:pPr>
        <w:spacing w:after="0" w:line="276" w:lineRule="auto"/>
        <w:ind w:firstLine="567"/>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w:t>
      </w:r>
      <w:proofErr w:type="gramStart"/>
      <w:r w:rsidR="008004AB" w:rsidRPr="003D4495">
        <w:t>дств гр</w:t>
      </w:r>
      <w:proofErr w:type="gramEnd"/>
      <w:r w:rsidR="008004AB" w:rsidRPr="003D4495">
        <w:t>анта.</w:t>
      </w:r>
    </w:p>
    <w:p w:rsidR="008004AB" w:rsidRPr="00404F16" w:rsidRDefault="008004AB" w:rsidP="00797419">
      <w:pPr>
        <w:spacing w:after="0" w:line="276" w:lineRule="auto"/>
        <w:ind w:firstLine="567"/>
      </w:pPr>
      <w:r w:rsidRPr="00404F16">
        <w:t>5</w:t>
      </w:r>
      <w:r w:rsidR="00797419" w:rsidRPr="00404F16">
        <w:t>.9. </w:t>
      </w:r>
      <w:proofErr w:type="spellStart"/>
      <w:r w:rsidRPr="00404F16">
        <w:t>Грантополучатель</w:t>
      </w:r>
      <w:proofErr w:type="spellEnd"/>
      <w:r w:rsidRPr="00404F16">
        <w:t xml:space="preserve"> несет ответственность за целевое использование </w:t>
      </w:r>
      <w:r w:rsidR="00BD0936" w:rsidRPr="00404F16">
        <w:t>сре</w:t>
      </w:r>
      <w:proofErr w:type="gramStart"/>
      <w:r w:rsidR="00BD0936" w:rsidRPr="00404F16">
        <w:t xml:space="preserve">дств </w:t>
      </w:r>
      <w:r w:rsidRPr="00404F16">
        <w:t>гр</w:t>
      </w:r>
      <w:proofErr w:type="gramEnd"/>
      <w:r w:rsidRPr="00404F16">
        <w:t>анта и достоверность отчетных данных.</w:t>
      </w:r>
    </w:p>
    <w:p w:rsidR="006349C8" w:rsidRPr="00404F16" w:rsidRDefault="006349C8" w:rsidP="00797419">
      <w:pPr>
        <w:spacing w:after="0" w:line="276" w:lineRule="auto"/>
        <w:ind w:firstLine="567"/>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3523B1" w:rsidRPr="00404F16" w:rsidRDefault="003523B1" w:rsidP="006349C8">
      <w:pPr>
        <w:spacing w:after="0" w:line="276"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004AB" w:rsidRPr="003D4495" w:rsidRDefault="00797419" w:rsidP="00797419">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rsidR="008004AB" w:rsidRPr="003D4495" w:rsidRDefault="008004AB" w:rsidP="00797419">
      <w:pPr>
        <w:spacing w:after="0" w:line="276" w:lineRule="auto"/>
        <w:ind w:firstLine="567"/>
      </w:pPr>
      <w:r w:rsidRPr="003D4495">
        <w:t xml:space="preserve">Фонд осуществляет </w:t>
      </w:r>
      <w:proofErr w:type="gramStart"/>
      <w:r w:rsidRPr="003D4495">
        <w:t>контроль за</w:t>
      </w:r>
      <w:proofErr w:type="gramEnd"/>
      <w:r w:rsidRPr="003D4495">
        <w:t xml:space="preserve"> ходом выполнения</w:t>
      </w:r>
      <w:r w:rsidR="00076571">
        <w:t>,</w:t>
      </w:r>
      <w:r w:rsidRPr="003D4495">
        <w:t xml:space="preserve"> </w:t>
      </w:r>
      <w:r w:rsidR="00076571" w:rsidRPr="00076571">
        <w:t>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r w:rsidRPr="003D4495">
        <w:t>.</w:t>
      </w:r>
    </w:p>
    <w:p w:rsidR="008004AB" w:rsidRDefault="002B0916" w:rsidP="00797419">
      <w:pPr>
        <w:spacing w:after="0" w:line="276" w:lineRule="auto"/>
        <w:ind w:firstLine="567"/>
      </w:pPr>
      <w:proofErr w:type="spellStart"/>
      <w:r w:rsidRPr="002B0916">
        <w:t>Грантополучатель</w:t>
      </w:r>
      <w:proofErr w:type="spellEnd"/>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w:t>
      </w:r>
      <w:proofErr w:type="gramStart"/>
      <w:r w:rsidR="008004AB" w:rsidRPr="003D4495">
        <w:t>дств гр</w:t>
      </w:r>
      <w:proofErr w:type="gramEnd"/>
      <w:r w:rsidR="008004AB" w:rsidRPr="003D4495">
        <w:t>анта</w:t>
      </w:r>
      <w:r>
        <w:t xml:space="preserve"> </w:t>
      </w:r>
      <w:r w:rsidRPr="00061A2C">
        <w:t>и выполнения иных условий договора гранта.</w:t>
      </w:r>
    </w:p>
    <w:p w:rsidR="00E320CA" w:rsidRPr="00E320CA" w:rsidRDefault="00E320CA" w:rsidP="00E320CA">
      <w:pPr>
        <w:spacing w:after="0" w:line="276" w:lineRule="auto"/>
        <w:ind w:firstLine="567"/>
      </w:pPr>
      <w:r w:rsidRPr="00E90B07">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8004AB" w:rsidRPr="003D4495" w:rsidRDefault="00797419" w:rsidP="00797419">
      <w:pPr>
        <w:spacing w:after="0" w:line="276" w:lineRule="auto"/>
        <w:ind w:firstLine="567"/>
      </w:pPr>
      <w:r>
        <w:t>5.11. </w:t>
      </w:r>
      <w:proofErr w:type="spellStart"/>
      <w:r w:rsidR="00E731DB" w:rsidRPr="00E731DB">
        <w:t>Грантополучатель</w:t>
      </w:r>
      <w:proofErr w:type="spellEnd"/>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rsidR="008004AB" w:rsidRPr="00797419" w:rsidRDefault="00797419" w:rsidP="00797419">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E6023" w:rsidRDefault="008004AB" w:rsidP="00F40FBE">
      <w:pPr>
        <w:spacing w:after="0" w:line="276" w:lineRule="auto"/>
        <w:ind w:firstLine="567"/>
      </w:pPr>
      <w:r w:rsidRPr="003D4495">
        <w:t>Фонд может прекратить действие договора гранта в одностороннем порядке и прекратить предоставление сре</w:t>
      </w:r>
      <w:proofErr w:type="gramStart"/>
      <w:r w:rsidRPr="003D4495">
        <w:t>дств гр</w:t>
      </w:r>
      <w:proofErr w:type="gramEnd"/>
      <w:r w:rsidRPr="003D4495">
        <w:t xml:space="preserve">анта в случае существенного нарушения </w:t>
      </w:r>
      <w:proofErr w:type="spellStart"/>
      <w:r w:rsidRPr="003D4495">
        <w:t>грантополучателем</w:t>
      </w:r>
      <w:proofErr w:type="spellEnd"/>
      <w:r w:rsidRPr="003D4495">
        <w:t xml:space="preserve"> условий договора гранта: отсутствия отчетов о выполненных работах </w:t>
      </w:r>
      <w:r w:rsidRPr="003D4495">
        <w:lastRenderedPageBreak/>
        <w:t xml:space="preserve">и произведенных затратах по очередному этапу работ; при выявлении, невозможности достижения </w:t>
      </w:r>
      <w:proofErr w:type="spellStart"/>
      <w:r w:rsidRPr="003D4495">
        <w:t>грантополучателем</w:t>
      </w:r>
      <w:proofErr w:type="spellEnd"/>
      <w:r w:rsidRPr="003D4495">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3D4495">
        <w:t>грантополучателем</w:t>
      </w:r>
      <w:proofErr w:type="spellEnd"/>
      <w:r w:rsidRPr="003D4495">
        <w:t xml:space="preserve"> других принятых на себя обязательств</w:t>
      </w:r>
      <w:r w:rsidR="00A36132">
        <w:t xml:space="preserve"> </w:t>
      </w:r>
      <w:r w:rsidR="00A36132" w:rsidRPr="00061A2C">
        <w:t xml:space="preserve">по договору </w:t>
      </w:r>
      <w:proofErr w:type="spellStart"/>
      <w:r w:rsidR="00A36132" w:rsidRPr="00061A2C">
        <w:t>гранта</w:t>
      </w:r>
      <w:proofErr w:type="gramStart"/>
      <w:r w:rsidRPr="000A78AB">
        <w:t>.</w:t>
      </w:r>
      <w:r w:rsidR="00CE6023" w:rsidRPr="0052494C">
        <w:t>Ф</w:t>
      </w:r>
      <w:proofErr w:type="gramEnd"/>
      <w:r w:rsidR="00CE6023" w:rsidRPr="0052494C">
        <w:t>онд</w:t>
      </w:r>
      <w:proofErr w:type="spellEnd"/>
      <w:r w:rsidR="00CE6023" w:rsidRPr="0052494C">
        <w:t xml:space="preserve"> вправе прекратить финансирование по проекту в связи с утратой </w:t>
      </w:r>
      <w:proofErr w:type="spellStart"/>
      <w:r w:rsidR="00CE6023" w:rsidRPr="0052494C">
        <w:t>грантополучателем</w:t>
      </w:r>
      <w:proofErr w:type="spellEnd"/>
      <w:r w:rsidR="00CE6023" w:rsidRPr="0052494C">
        <w:t xml:space="preserve"> статуса «</w:t>
      </w:r>
      <w:proofErr w:type="spellStart"/>
      <w:r w:rsidR="00CE6023" w:rsidRPr="0052494C">
        <w:t>Микропредприятие</w:t>
      </w:r>
      <w:proofErr w:type="spellEnd"/>
      <w:r w:rsidR="00CE6023" w:rsidRPr="0052494C">
        <w:t>» или «Малое предприятие» в Едином реестре субъектов МСП.</w:t>
      </w:r>
    </w:p>
    <w:p w:rsidR="00CE6023" w:rsidRDefault="00F40FBE" w:rsidP="002F5EC1">
      <w:pPr>
        <w:spacing w:after="0" w:line="271" w:lineRule="auto"/>
        <w:ind w:firstLine="567"/>
      </w:pPr>
      <w:r>
        <w:t>5.13. </w:t>
      </w:r>
      <w:proofErr w:type="gramStart"/>
      <w:r w:rsidR="00CE6023">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CE6023">
        <w:t xml:space="preserve"> </w:t>
      </w:r>
      <w:proofErr w:type="gramStart"/>
      <w:r w:rsidR="00CE6023">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CE6023">
        <w:t xml:space="preserve"> на выполнение научно-исследовательских, опытно-конструкторских и технологических работ гражданского назначения» </w:t>
      </w:r>
      <w:proofErr w:type="spellStart"/>
      <w:r w:rsidR="00CE6023">
        <w:t>грантополучатель</w:t>
      </w:r>
      <w:proofErr w:type="spellEnd"/>
      <w:r w:rsidR="00CE6023">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CE6023">
        <w:t>ЦИТиС</w:t>
      </w:r>
      <w:proofErr w:type="spellEnd"/>
      <w:r w:rsidR="00CE6023">
        <w:t>»).</w:t>
      </w:r>
    </w:p>
    <w:p w:rsidR="00CE6023" w:rsidRDefault="00CE6023" w:rsidP="002F5EC1">
      <w:pPr>
        <w:spacing w:after="0" w:line="271" w:lineRule="auto"/>
        <w:ind w:firstLine="567"/>
      </w:pPr>
      <w:r>
        <w:t xml:space="preserve">Указанные сведения подаются через сайт </w:t>
      </w:r>
      <w:hyperlink r:id="rId16" w:history="1">
        <w:r w:rsidR="00F40FBE" w:rsidRPr="00D05C0A">
          <w:rPr>
            <w:rStyle w:val="aa"/>
          </w:rPr>
          <w:t>www.rosrid.ru</w:t>
        </w:r>
      </w:hyperlink>
      <w:r>
        <w:t>.</w:t>
      </w:r>
    </w:p>
    <w:p w:rsidR="00CE6023" w:rsidRDefault="00CE6023" w:rsidP="002F5EC1">
      <w:pPr>
        <w:spacing w:after="0" w:line="271" w:lineRule="auto"/>
        <w:ind w:firstLine="567"/>
      </w:pPr>
      <w:r>
        <w:t>5.1</w:t>
      </w:r>
      <w:r w:rsidR="001279E0">
        <w:t>4</w:t>
      </w:r>
      <w:r>
        <w:t>.</w:t>
      </w:r>
      <w:r w:rsidR="00F40FBE">
        <w:t> </w:t>
      </w:r>
      <w:proofErr w:type="spellStart"/>
      <w:proofErr w:type="gramStart"/>
      <w:r>
        <w:t>Грантополучатель</w:t>
      </w:r>
      <w:proofErr w:type="spellEnd"/>
      <w:r>
        <w:t xml:space="preserve">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от 31 марта 2016 г. № 341 формам электронные копии форм направления сведений, зарегистрированные в ФГАНУ «</w:t>
      </w:r>
      <w:proofErr w:type="spellStart"/>
      <w:r>
        <w:t>ЦИТиС</w:t>
      </w:r>
      <w:proofErr w:type="spellEnd"/>
      <w:r>
        <w:t xml:space="preserve">»: </w:t>
      </w:r>
      <w:proofErr w:type="gramEnd"/>
    </w:p>
    <w:p w:rsidR="00CE6023" w:rsidRPr="00F40FBE" w:rsidRDefault="00CE6023" w:rsidP="00D911B0">
      <w:pPr>
        <w:numPr>
          <w:ilvl w:val="0"/>
          <w:numId w:val="13"/>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40FBE">
        <w:t>с даты начала</w:t>
      </w:r>
      <w:proofErr w:type="gramEnd"/>
      <w:r w:rsidRPr="00F40FBE">
        <w:t xml:space="preserve"> НИОКР; </w:t>
      </w:r>
    </w:p>
    <w:p w:rsidR="00CE6023" w:rsidRPr="00D304C2" w:rsidRDefault="00CE6023" w:rsidP="00D911B0">
      <w:pPr>
        <w:numPr>
          <w:ilvl w:val="0"/>
          <w:numId w:val="13"/>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D304C2">
        <w:rPr>
          <w:spacing w:val="-4"/>
        </w:rPr>
        <w:t>с даты окончания</w:t>
      </w:r>
      <w:proofErr w:type="gramEnd"/>
      <w:r w:rsidRPr="00D304C2">
        <w:rPr>
          <w:spacing w:val="-4"/>
        </w:rPr>
        <w:t xml:space="preserve"> НИОКР или ее этапа (по каждому этапу); </w:t>
      </w:r>
    </w:p>
    <w:p w:rsidR="00CE6023" w:rsidRPr="00D304C2" w:rsidRDefault="00CE6023" w:rsidP="00D911B0">
      <w:pPr>
        <w:numPr>
          <w:ilvl w:val="0"/>
          <w:numId w:val="13"/>
        </w:numPr>
        <w:spacing w:after="0" w:line="271" w:lineRule="auto"/>
        <w:ind w:left="851" w:hanging="284"/>
        <w:rPr>
          <w:spacing w:val="-4"/>
        </w:rPr>
      </w:pPr>
      <w:r w:rsidRPr="00D304C2">
        <w:rPr>
          <w:spacing w:val="-4"/>
        </w:rPr>
        <w:t xml:space="preserve">форму направления сведений о созданном результате интеллектуальной деятельности (ИКР) – в 15-дневный срок </w:t>
      </w:r>
      <w:proofErr w:type="gramStart"/>
      <w:r w:rsidRPr="00D304C2">
        <w:rPr>
          <w:spacing w:val="-4"/>
        </w:rPr>
        <w:t>с даты получения</w:t>
      </w:r>
      <w:proofErr w:type="gramEnd"/>
      <w:r w:rsidRPr="00D304C2">
        <w:rPr>
          <w:spacing w:val="-4"/>
        </w:rPr>
        <w:t xml:space="preserve"> из Роспатента зарегистрированного Уведомления о поступлении заявки;</w:t>
      </w:r>
    </w:p>
    <w:p w:rsidR="00CE6023" w:rsidRPr="009F4E77" w:rsidRDefault="00CE6023" w:rsidP="00D911B0">
      <w:pPr>
        <w:numPr>
          <w:ilvl w:val="0"/>
          <w:numId w:val="13"/>
        </w:numPr>
        <w:spacing w:after="0" w:line="271" w:lineRule="auto"/>
        <w:ind w:left="851" w:hanging="284"/>
      </w:pPr>
      <w:r w:rsidRPr="009F4E77">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9F4E77">
        <w:t>с даты получения</w:t>
      </w:r>
      <w:proofErr w:type="gramEnd"/>
      <w:r w:rsidRPr="009F4E77">
        <w:t xml:space="preserve"> </w:t>
      </w:r>
      <w:proofErr w:type="spellStart"/>
      <w:r w:rsidRPr="009F4E77">
        <w:t>грантополучателем</w:t>
      </w:r>
      <w:proofErr w:type="spellEnd"/>
      <w:r w:rsidRPr="009F4E77">
        <w:t xml:space="preserve"> </w:t>
      </w:r>
      <w:r w:rsidRPr="009F4E77">
        <w:lastRenderedPageBreak/>
        <w:t>патента/свидетельства о государственной регистрации или отказа в регистрации РИД;</w:t>
      </w:r>
    </w:p>
    <w:p w:rsidR="00CE6023" w:rsidRPr="00D304C2" w:rsidRDefault="00CE6023" w:rsidP="00D911B0">
      <w:pPr>
        <w:numPr>
          <w:ilvl w:val="0"/>
          <w:numId w:val="13"/>
        </w:numPr>
        <w:spacing w:after="0" w:line="271"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D304C2">
        <w:rPr>
          <w:spacing w:val="-4"/>
        </w:rPr>
        <w:t>с даты начала</w:t>
      </w:r>
      <w:proofErr w:type="gramEnd"/>
      <w:r w:rsidRPr="00D304C2">
        <w:rPr>
          <w:spacing w:val="-4"/>
        </w:rPr>
        <w:t xml:space="preserve">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rsidR="008004AB" w:rsidRPr="003D4495" w:rsidRDefault="00CE6023" w:rsidP="002F5EC1">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7" w:anchor="documentu" w:history="1">
        <w:r w:rsidR="001B1EE5">
          <w:rPr>
            <w:rStyle w:val="aa"/>
          </w:rPr>
          <w:t>http://fasie.ru/programs/programma-razvitie/#documentu</w:t>
        </w:r>
      </w:hyperlink>
      <w:r>
        <w:t>.</w:t>
      </w:r>
    </w:p>
    <w:p w:rsidR="0016116F" w:rsidRDefault="008004AB" w:rsidP="002F5EC1">
      <w:pPr>
        <w:spacing w:after="0" w:line="271" w:lineRule="auto"/>
        <w:ind w:firstLine="567"/>
      </w:pPr>
      <w:r w:rsidRPr="003D4495">
        <w:t>5.</w:t>
      </w:r>
      <w:r w:rsidR="001279E0" w:rsidRPr="003D4495">
        <w:t>1</w:t>
      </w:r>
      <w:r w:rsidR="001279E0">
        <w:t>5</w:t>
      </w:r>
      <w:r w:rsidR="00F40FBE">
        <w:t>. </w:t>
      </w:r>
      <w:proofErr w:type="spellStart"/>
      <w:r w:rsidR="0016116F">
        <w:t>Грантополучатель</w:t>
      </w:r>
      <w:proofErr w:type="spellEnd"/>
      <w:r w:rsidR="0016116F">
        <w:t xml:space="preserve"> обязуется ежегодно в срок до 15 апреля предоставлять информацию о п</w:t>
      </w:r>
      <w:r w:rsidR="005E0791">
        <w:t>о</w:t>
      </w:r>
      <w:r w:rsidR="0016116F">
        <w:t xml:space="preserve">казателях реализации проекта </w:t>
      </w:r>
      <w:r w:rsidR="005E0791">
        <w:t xml:space="preserve">(согласно форме, указанной в </w:t>
      </w:r>
      <w:hyperlink w:anchor="_ПОКАЗАТЕЛИ_РЕАЛИЗАЦИИ_ИННОВАЦИОННОГ" w:history="1">
        <w:r w:rsidR="005E0791" w:rsidRPr="009026A4">
          <w:rPr>
            <w:rStyle w:val="aa"/>
          </w:rPr>
          <w:t>Приложении</w:t>
        </w:r>
        <w:r w:rsidR="009026A4">
          <w:rPr>
            <w:rStyle w:val="aa"/>
          </w:rPr>
          <w:t> 1</w:t>
        </w:r>
      </w:hyperlink>
      <w:r w:rsidR="005E0791" w:rsidRPr="00986395">
        <w:t>)</w:t>
      </w:r>
      <w:r w:rsidR="005E0791">
        <w:t xml:space="preserve"> </w:t>
      </w:r>
      <w:r w:rsidR="0016116F">
        <w:t>в течение всего срока действия договора</w:t>
      </w:r>
      <w:r w:rsidR="00C54D43">
        <w:t xml:space="preserve"> гранта</w:t>
      </w:r>
      <w:r w:rsidR="0016116F">
        <w:t xml:space="preserve">, а также в течение 5 лет после его завершения (в электронном виде </w:t>
      </w:r>
      <w:proofErr w:type="gramStart"/>
      <w:r w:rsidR="0016116F">
        <w:t>в</w:t>
      </w:r>
      <w:proofErr w:type="gramEnd"/>
      <w:r w:rsidR="0016116F">
        <w:t xml:space="preserve"> </w:t>
      </w:r>
      <w:proofErr w:type="gramStart"/>
      <w:r w:rsidR="0016116F">
        <w:t>АС</w:t>
      </w:r>
      <w:proofErr w:type="gramEnd"/>
      <w:r w:rsidR="0016116F">
        <w:t xml:space="preserve"> Фонд-М).</w:t>
      </w:r>
    </w:p>
    <w:p w:rsidR="008004AB" w:rsidRPr="00E21087" w:rsidRDefault="008004AB" w:rsidP="002F5EC1">
      <w:pPr>
        <w:spacing w:after="0" w:line="271" w:lineRule="auto"/>
        <w:ind w:firstLine="567"/>
      </w:pPr>
      <w:r w:rsidRPr="00E21087">
        <w:t>5.</w:t>
      </w:r>
      <w:r w:rsidR="001279E0" w:rsidRPr="00E21087">
        <w:t>16</w:t>
      </w:r>
      <w:r w:rsidR="00F40FBE" w:rsidRPr="00E21087">
        <w:t>. </w:t>
      </w:r>
      <w:r w:rsidRPr="00E21087">
        <w:t xml:space="preserve">Права </w:t>
      </w:r>
      <w:proofErr w:type="gramStart"/>
      <w:r w:rsidRPr="00E21087">
        <w:t>на</w:t>
      </w:r>
      <w:proofErr w:type="gramEnd"/>
      <w:r w:rsidRPr="00E21087">
        <w:t xml:space="preserve"> </w:t>
      </w:r>
      <w:proofErr w:type="gramStart"/>
      <w:r w:rsidR="00284754" w:rsidRPr="00E21087">
        <w:t>РИД</w:t>
      </w:r>
      <w:proofErr w:type="gramEnd"/>
      <w:r w:rsidRPr="00E21087">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21087" w:rsidRPr="008D04B3" w:rsidRDefault="00E21087" w:rsidP="00E21087">
      <w:pPr>
        <w:spacing w:after="0" w:line="271" w:lineRule="auto"/>
        <w:ind w:firstLine="567"/>
      </w:pPr>
      <w:r w:rsidRPr="003D4495">
        <w:t xml:space="preserve">Исключительное право </w:t>
      </w:r>
      <w:proofErr w:type="gramStart"/>
      <w:r w:rsidRPr="003D4495">
        <w:t>на</w:t>
      </w:r>
      <w:proofErr w:type="gramEnd"/>
      <w:r w:rsidRPr="003D4495">
        <w:t xml:space="preserve"> </w:t>
      </w:r>
      <w:proofErr w:type="gramStart"/>
      <w:r w:rsidRPr="003D4495">
        <w:t>РИД</w:t>
      </w:r>
      <w:proofErr w:type="gramEnd"/>
      <w:r w:rsidRPr="003D4495">
        <w:t xml:space="preserve">, полученные при выполнении договора гранта, принадлежит </w:t>
      </w:r>
      <w:proofErr w:type="spellStart"/>
      <w:r w:rsidRPr="003D4495">
        <w:t>грантополучателю</w:t>
      </w:r>
      <w:proofErr w:type="spellEnd"/>
      <w:r w:rsidRPr="003D4495">
        <w:t>.</w:t>
      </w:r>
    </w:p>
    <w:p w:rsidR="00E21087" w:rsidRDefault="00E21087" w:rsidP="00E21087">
      <w:pPr>
        <w:spacing w:after="0" w:line="271" w:lineRule="auto"/>
        <w:ind w:firstLine="567"/>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E21087" w:rsidRDefault="00E21087" w:rsidP="00E21087">
      <w:pPr>
        <w:spacing w:after="0" w:line="271"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E21087" w:rsidRDefault="00E21087" w:rsidP="002F5EC1">
      <w:pPr>
        <w:spacing w:after="0" w:line="271" w:lineRule="auto"/>
        <w:ind w:firstLine="567"/>
      </w:pPr>
      <w:r w:rsidRPr="00BD413E">
        <w:rPr>
          <w:spacing w:val="-2"/>
        </w:rPr>
        <w:t>Подача заявки на получение правоохранных документов от имени физических лиц не допускается.</w:t>
      </w:r>
    </w:p>
    <w:p w:rsidR="008004AB" w:rsidRPr="009F4E77" w:rsidRDefault="008004AB" w:rsidP="002F5EC1">
      <w:pPr>
        <w:spacing w:after="0" w:line="271" w:lineRule="auto"/>
        <w:ind w:firstLine="567"/>
        <w:rPr>
          <w:spacing w:val="-4"/>
        </w:rPr>
      </w:pPr>
      <w:r w:rsidRPr="009F4E77">
        <w:rPr>
          <w:spacing w:val="-4"/>
        </w:rPr>
        <w:t>5.</w:t>
      </w:r>
      <w:r w:rsidR="001279E0" w:rsidRPr="009F4E77">
        <w:rPr>
          <w:spacing w:val="-4"/>
        </w:rPr>
        <w:t>17</w:t>
      </w:r>
      <w:r w:rsidR="00F40FBE" w:rsidRPr="009F4E77">
        <w:rPr>
          <w:spacing w:val="-4"/>
        </w:rPr>
        <w:t>. </w:t>
      </w:r>
      <w:proofErr w:type="spellStart"/>
      <w:proofErr w:type="gramStart"/>
      <w:r w:rsidRPr="009F4E77">
        <w:rPr>
          <w:spacing w:val="-4"/>
        </w:rPr>
        <w:t>Грантополучатель</w:t>
      </w:r>
      <w:proofErr w:type="spellEnd"/>
      <w:r w:rsidRPr="009F4E77">
        <w:rPr>
          <w:spacing w:val="-4"/>
        </w:rPr>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rsidRPr="009F4E77">
        <w:rPr>
          <w:spacing w:val="-4"/>
        </w:rPr>
        <w:t>РИД</w:t>
      </w:r>
      <w:r w:rsidRPr="009F4E77">
        <w:rPr>
          <w:spacing w:val="-4"/>
        </w:rPr>
        <w:t xml:space="preserve"> </w:t>
      </w:r>
      <w:r w:rsidR="00F40FBE" w:rsidRPr="009F4E77">
        <w:rPr>
          <w:spacing w:val="-4"/>
        </w:rPr>
        <w:t>–</w:t>
      </w:r>
      <w:r w:rsidRPr="009F4E77">
        <w:rPr>
          <w:spacing w:val="-4"/>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004AB" w:rsidRPr="003D4495" w:rsidRDefault="008004AB" w:rsidP="002F5EC1">
      <w:pPr>
        <w:spacing w:after="0" w:line="271" w:lineRule="auto"/>
        <w:ind w:firstLine="567"/>
      </w:pPr>
      <w:r w:rsidRPr="003D4495">
        <w:t xml:space="preserve">При этом </w:t>
      </w:r>
      <w:proofErr w:type="spellStart"/>
      <w:r w:rsidRPr="003D4495">
        <w:t>грантополучатель</w:t>
      </w:r>
      <w:proofErr w:type="spellEnd"/>
      <w:r w:rsidRPr="003D4495">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32FC5" w:rsidRDefault="008004AB" w:rsidP="002F5EC1">
      <w:pPr>
        <w:spacing w:after="0" w:line="271" w:lineRule="auto"/>
        <w:ind w:firstLine="567"/>
      </w:pPr>
      <w:r w:rsidRPr="003D4495">
        <w:t>5.</w:t>
      </w:r>
      <w:r w:rsidR="001279E0" w:rsidRPr="003D4495">
        <w:t>1</w:t>
      </w:r>
      <w:r w:rsidR="001279E0">
        <w:t>8</w:t>
      </w:r>
      <w:r w:rsidR="00F40FBE">
        <w:t>. </w:t>
      </w:r>
      <w:r w:rsidR="00D32FC5" w:rsidRPr="00AC5B49">
        <w:t>В процессе выполнения договора гранта запрещены сделки на приобретение за счет сре</w:t>
      </w:r>
      <w:proofErr w:type="gramStart"/>
      <w:r w:rsidR="00D32FC5" w:rsidRPr="00AC5B49">
        <w:t>дств гр</w:t>
      </w:r>
      <w:proofErr w:type="gramEnd"/>
      <w:r w:rsidR="00D32FC5" w:rsidRPr="00AC5B49">
        <w:t>анта и (или) внебюджетных средств товаров и услуг у аффилированных лиц</w:t>
      </w:r>
      <w:r w:rsidR="0024182A">
        <w:rPr>
          <w:rStyle w:val="ad"/>
        </w:rPr>
        <w:footnoteReference w:id="10"/>
      </w:r>
      <w:r w:rsidR="00D32FC5" w:rsidRPr="00AC5B49">
        <w:t xml:space="preserve"> (компаний и физических лиц) и приобретение за счет средств гранта и (или) </w:t>
      </w:r>
      <w:r w:rsidR="00D32FC5" w:rsidRPr="00AC5B49">
        <w:lastRenderedPageBreak/>
        <w:t>внебюджетных средств товаров и услуг, стоимость которых превышает среднерыночную стоимость аналогичных товаров и услуг.</w:t>
      </w:r>
    </w:p>
    <w:p w:rsidR="008D0DDA" w:rsidRDefault="0024182A" w:rsidP="002F5EC1">
      <w:pPr>
        <w:spacing w:after="0" w:line="271" w:lineRule="auto"/>
        <w:ind w:firstLine="567"/>
      </w:pPr>
      <w:r>
        <w:t>5.1</w:t>
      </w:r>
      <w:r w:rsidR="001279E0">
        <w:t>9</w:t>
      </w:r>
      <w:r>
        <w:t>.</w:t>
      </w:r>
      <w:r w:rsidR="00F40FBE">
        <w:t> </w:t>
      </w:r>
      <w:proofErr w:type="spellStart"/>
      <w:r w:rsidR="00FF3B3D" w:rsidRPr="00FF3B3D">
        <w:t>Грантополучатель</w:t>
      </w:r>
      <w:proofErr w:type="spellEnd"/>
      <w:r w:rsidR="00FF3B3D" w:rsidRPr="00FF3B3D">
        <w:t xml:space="preserve"> </w:t>
      </w:r>
      <w:proofErr w:type="gramStart"/>
      <w:r w:rsidR="00FF3B3D" w:rsidRPr="00FF3B3D">
        <w:t>обязан</w:t>
      </w:r>
      <w:proofErr w:type="gramEnd"/>
      <w:r w:rsidR="00FF3B3D"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5D058B" w:rsidRPr="005D058B" w:rsidRDefault="005D058B" w:rsidP="005D058B">
      <w:pPr>
        <w:spacing w:after="0" w:line="276" w:lineRule="auto"/>
        <w:ind w:firstLine="567"/>
      </w:pPr>
      <w:r w:rsidRPr="00D56847">
        <w:t>5.20.</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8004AB" w:rsidRPr="00207134" w:rsidRDefault="00FB42ED" w:rsidP="002F5EC1">
      <w:pPr>
        <w:spacing w:before="200" w:after="120" w:line="271" w:lineRule="auto"/>
        <w:jc w:val="center"/>
        <w:outlineLvl w:val="0"/>
        <w:rPr>
          <w:b/>
          <w:spacing w:val="-4"/>
        </w:rPr>
      </w:pPr>
      <w:bookmarkStart w:id="8" w:name="_Toc38643130"/>
      <w:r w:rsidRPr="00207134">
        <w:rPr>
          <w:b/>
          <w:spacing w:val="-4"/>
        </w:rPr>
        <w:t>6.</w:t>
      </w:r>
      <w:r w:rsidRPr="00207134">
        <w:rPr>
          <w:b/>
          <w:spacing w:val="-4"/>
          <w:lang w:val="en-US"/>
        </w:rPr>
        <w:t> </w:t>
      </w:r>
      <w:r w:rsidR="00DF6019" w:rsidRPr="00207134">
        <w:rPr>
          <w:b/>
          <w:spacing w:val="-4"/>
        </w:rPr>
        <w:t>ПОРЯДОК ЗАКЛЮЧЕНИЯ ДОГОВОРА ГРАНТА С ПОБЕДИТЕЛЕМ КОНКУРСА</w:t>
      </w:r>
      <w:bookmarkEnd w:id="8"/>
    </w:p>
    <w:p w:rsidR="00DF6019" w:rsidRDefault="00F40FBE" w:rsidP="002F5EC1">
      <w:pPr>
        <w:spacing w:after="0" w:line="271" w:lineRule="auto"/>
        <w:ind w:firstLine="567"/>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DF6019" w:rsidRDefault="00DF6019" w:rsidP="002F5EC1">
      <w:pPr>
        <w:spacing w:after="0" w:line="271" w:lineRule="auto"/>
        <w:ind w:firstLine="567"/>
      </w:pPr>
      <w:r>
        <w:t>а) не находятся в процессе ликвидации, реорганизации;</w:t>
      </w:r>
    </w:p>
    <w:p w:rsidR="00DF6019" w:rsidRDefault="00DF6019" w:rsidP="002F5EC1">
      <w:pPr>
        <w:spacing w:after="0" w:line="271" w:lineRule="auto"/>
        <w:ind w:firstLine="567"/>
      </w:pPr>
      <w:r>
        <w:t>б) обладают статусом налогового резидента Российской Федерации;</w:t>
      </w:r>
    </w:p>
    <w:p w:rsidR="00DF6019" w:rsidRDefault="00F40FBE" w:rsidP="002F5EC1">
      <w:pPr>
        <w:spacing w:after="0" w:line="271" w:lineRule="auto"/>
        <w:ind w:firstLine="567"/>
      </w:pPr>
      <w:r>
        <w:t>в) </w:t>
      </w:r>
      <w:r w:rsidR="00DF6019">
        <w:t>имеют статусы «</w:t>
      </w:r>
      <w:proofErr w:type="spellStart"/>
      <w:r w:rsidR="00DF6019">
        <w:t>Микропредприятие</w:t>
      </w:r>
      <w:proofErr w:type="spellEnd"/>
      <w:r w:rsidR="00DF6019">
        <w:t>» или «Малое предприятие» в Едином реестре субъектов МСП;</w:t>
      </w:r>
    </w:p>
    <w:p w:rsidR="00DF6019" w:rsidRDefault="00F40FBE" w:rsidP="002F5EC1">
      <w:pPr>
        <w:spacing w:after="0" w:line="271" w:lineRule="auto"/>
        <w:ind w:firstLine="567"/>
      </w:pPr>
      <w:proofErr w:type="gramStart"/>
      <w:r>
        <w:t>г) </w:t>
      </w:r>
      <w:r w:rsidR="00DF6019">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00DF6019">
        <w:t xml:space="preserve"> превышает 50 процентов;</w:t>
      </w:r>
    </w:p>
    <w:p w:rsidR="00DF6019" w:rsidRDefault="00F40FBE" w:rsidP="002F5EC1">
      <w:pPr>
        <w:spacing w:after="0" w:line="271" w:lineRule="auto"/>
        <w:ind w:firstLine="567"/>
      </w:pPr>
      <w:r>
        <w:t>д) </w:t>
      </w:r>
      <w:r w:rsidR="00DF6019">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F6019" w:rsidRDefault="00F40FBE" w:rsidP="002F5EC1">
      <w:pPr>
        <w:spacing w:after="0" w:line="271" w:lineRule="auto"/>
        <w:ind w:firstLine="567"/>
      </w:pPr>
      <w:r>
        <w:t>е) </w:t>
      </w:r>
      <w:r w:rsidR="00DF6019">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6019" w:rsidRDefault="00F40FBE" w:rsidP="002F5EC1">
      <w:pPr>
        <w:spacing w:after="0" w:line="271" w:lineRule="auto"/>
        <w:ind w:firstLine="567"/>
      </w:pPr>
      <w:r>
        <w:t>ж) </w:t>
      </w:r>
      <w:r w:rsidR="00DF6019">
        <w:t xml:space="preserve">не имеют просроченной задолженности по возврату в федеральный бюджет субсидий, бюджетных инвестиций, </w:t>
      </w:r>
      <w:proofErr w:type="gramStart"/>
      <w:r w:rsidR="00DF6019">
        <w:t>предоставленных</w:t>
      </w:r>
      <w:proofErr w:type="gramEnd"/>
      <w:r w:rsidR="00DF6019">
        <w:t xml:space="preserve"> в том числе в соответствии с иными правовыми актами, и иной просроченной задолженности перед федеральным бюджетом.</w:t>
      </w:r>
    </w:p>
    <w:p w:rsidR="00DF6019" w:rsidRDefault="00F40FBE" w:rsidP="002F5EC1">
      <w:pPr>
        <w:spacing w:after="0" w:line="271" w:lineRule="auto"/>
        <w:ind w:firstLine="567"/>
      </w:pPr>
      <w:r>
        <w:t>и) </w:t>
      </w:r>
      <w:r w:rsidR="00DF6019">
        <w:t>в отношении которых ранее не устанавливались факты неисполнения существенных условий договора гранта, заключенного с Фондом.</w:t>
      </w:r>
    </w:p>
    <w:p w:rsidR="008004AB" w:rsidRPr="003D4495" w:rsidRDefault="00DF6019" w:rsidP="002F5EC1">
      <w:pPr>
        <w:spacing w:after="0" w:line="271" w:lineRule="auto"/>
        <w:ind w:firstLine="567"/>
      </w:pPr>
      <w:r>
        <w:t xml:space="preserve">6.2. </w:t>
      </w:r>
      <w:r w:rsidRPr="00DF6019">
        <w:t>Договор гранта должен содержать следующую информацию</w:t>
      </w:r>
      <w:r w:rsidR="008004AB" w:rsidRPr="003D4495">
        <w:t>:</w:t>
      </w:r>
    </w:p>
    <w:p w:rsidR="008004AB" w:rsidRPr="003D4495" w:rsidRDefault="008004AB" w:rsidP="002F5EC1">
      <w:pPr>
        <w:spacing w:after="0" w:line="271" w:lineRule="auto"/>
        <w:ind w:firstLine="567"/>
      </w:pPr>
      <w:r w:rsidRPr="003D4495">
        <w:t>а) целевое назначение предоставления гранта и его размер;</w:t>
      </w:r>
    </w:p>
    <w:p w:rsidR="008004AB" w:rsidRPr="003D4495" w:rsidRDefault="008004AB" w:rsidP="002F5EC1">
      <w:pPr>
        <w:spacing w:after="0" w:line="271" w:lineRule="auto"/>
        <w:ind w:firstLine="567"/>
      </w:pPr>
      <w:r w:rsidRPr="003D4495">
        <w:t xml:space="preserve">б) техническое задание на выполнение НИОКР в рамках реализации проекта; </w:t>
      </w:r>
      <w:bookmarkStart w:id="9" w:name="Par106"/>
      <w:bookmarkEnd w:id="9"/>
    </w:p>
    <w:p w:rsidR="008004AB" w:rsidRPr="003D4495" w:rsidRDefault="008004AB" w:rsidP="002F5EC1">
      <w:pPr>
        <w:spacing w:after="0" w:line="271" w:lineRule="auto"/>
        <w:ind w:firstLine="567"/>
      </w:pPr>
      <w:r w:rsidRPr="003D4495">
        <w:t>в)</w:t>
      </w:r>
      <w:r w:rsidR="00AA429D">
        <w:t> </w:t>
      </w:r>
      <w:r w:rsidRPr="003D4495">
        <w:t xml:space="preserve">календарный план выполнения НИОКР </w:t>
      </w:r>
      <w:r w:rsidR="007866CD" w:rsidRPr="007866CD">
        <w:t>с Приложением «Состав работ, выполняемых соисполнителями и сторонними организациями</w:t>
      </w:r>
      <w:r w:rsidR="007866CD" w:rsidRPr="00D36B43">
        <w:t>»</w:t>
      </w:r>
      <w:r w:rsidRPr="003D4495">
        <w:t>;</w:t>
      </w:r>
    </w:p>
    <w:p w:rsidR="008004AB" w:rsidRPr="003D4495" w:rsidRDefault="00F40FBE" w:rsidP="002F5EC1">
      <w:pPr>
        <w:spacing w:after="0" w:line="271" w:lineRule="auto"/>
        <w:ind w:firstLine="567"/>
      </w:pPr>
      <w:r>
        <w:lastRenderedPageBreak/>
        <w:t>г) </w:t>
      </w:r>
      <w:r w:rsidR="007866CD" w:rsidRPr="007866CD">
        <w:t>допустимые направления расходов сре</w:t>
      </w:r>
      <w:proofErr w:type="gramStart"/>
      <w:r w:rsidR="007866CD" w:rsidRPr="007866CD">
        <w:t>дств гр</w:t>
      </w:r>
      <w:proofErr w:type="gramEnd"/>
      <w:r w:rsidR="007866CD" w:rsidRPr="007866CD">
        <w:t>анта (смета) с перечнем прочих общехозяйственных расходов и предельные ограничения по каждому направлению расходов</w:t>
      </w:r>
      <w:r w:rsidR="008004AB" w:rsidRPr="003D4495">
        <w:t>;</w:t>
      </w:r>
    </w:p>
    <w:p w:rsidR="008004AB" w:rsidRPr="003D4495" w:rsidRDefault="008004AB" w:rsidP="002F5EC1">
      <w:pPr>
        <w:spacing w:after="0" w:line="271" w:lineRule="auto"/>
        <w:ind w:firstLine="567"/>
      </w:pPr>
      <w:r w:rsidRPr="003D4495">
        <w:t>д) плановые показатели реализации проекта;</w:t>
      </w:r>
    </w:p>
    <w:p w:rsidR="008004AB" w:rsidRPr="003D4495" w:rsidRDefault="008004AB" w:rsidP="002F5EC1">
      <w:pPr>
        <w:spacing w:after="0" w:line="271" w:lineRule="auto"/>
        <w:ind w:firstLine="567"/>
      </w:pPr>
      <w:r w:rsidRPr="003D4495">
        <w:t>е) условия перечисления гранта;</w:t>
      </w:r>
    </w:p>
    <w:p w:rsidR="008004AB" w:rsidRPr="003D4495" w:rsidRDefault="008004AB" w:rsidP="002F5EC1">
      <w:pPr>
        <w:spacing w:after="0" w:line="271" w:lineRule="auto"/>
        <w:ind w:firstLine="567"/>
      </w:pPr>
      <w:r w:rsidRPr="003D4495">
        <w:t xml:space="preserve">ж) 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rsidR="008004AB" w:rsidRPr="003D4495" w:rsidRDefault="008004AB" w:rsidP="002F5EC1">
      <w:pPr>
        <w:spacing w:after="0" w:line="271" w:lineRule="auto"/>
        <w:ind w:firstLine="567"/>
      </w:pPr>
      <w:r w:rsidRPr="003D4495">
        <w:t xml:space="preserve">з) обязательство ведения </w:t>
      </w:r>
      <w:proofErr w:type="spellStart"/>
      <w:r w:rsidRPr="003D4495">
        <w:t>грантополучателем</w:t>
      </w:r>
      <w:proofErr w:type="spellEnd"/>
      <w:r w:rsidRPr="003D4495">
        <w:t xml:space="preserve"> раздельного учета расходов по НИОКР;</w:t>
      </w:r>
    </w:p>
    <w:p w:rsidR="00EC6AC8" w:rsidRDefault="008004AB" w:rsidP="002F5EC1">
      <w:pPr>
        <w:spacing w:after="0" w:line="271" w:lineRule="auto"/>
        <w:ind w:firstLine="567"/>
      </w:pPr>
      <w:r w:rsidRPr="003D4495">
        <w:t>и) </w:t>
      </w:r>
      <w:r w:rsidR="00EC6AC8" w:rsidRPr="00EC6AC8">
        <w:t>условие о согласии предприятия на осуществление Фондом проверок соблюдения целей, условий и порядка предоставления гранта;</w:t>
      </w:r>
    </w:p>
    <w:p w:rsidR="008004AB" w:rsidRPr="003D4495" w:rsidRDefault="00EC6AC8" w:rsidP="002F5EC1">
      <w:pPr>
        <w:spacing w:after="0" w:line="271" w:lineRule="auto"/>
        <w:ind w:firstLine="567"/>
      </w:pPr>
      <w:r>
        <w:t xml:space="preserve">к) </w:t>
      </w:r>
      <w:r w:rsidR="008004AB" w:rsidRPr="003D4495">
        <w:t>иные положения.</w:t>
      </w:r>
    </w:p>
    <w:p w:rsidR="007109F7" w:rsidRDefault="00F40FBE" w:rsidP="002F5EC1">
      <w:pPr>
        <w:spacing w:after="0" w:line="271"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rsidR="00A91C6B">
        <w:t>в</w:t>
      </w:r>
      <w:proofErr w:type="gramEnd"/>
      <w:r w:rsidR="00A91C6B">
        <w:t xml:space="preserve"> </w:t>
      </w:r>
      <w:proofErr w:type="gramStart"/>
      <w:r w:rsidR="00A91C6B" w:rsidRPr="002372EB">
        <w:t>АС</w:t>
      </w:r>
      <w:proofErr w:type="gramEnd"/>
      <w:r w:rsidR="00A91C6B" w:rsidRPr="002372EB">
        <w:t xml:space="preserve"> Фонд-М</w:t>
      </w:r>
      <w:r w:rsidR="008004AB" w:rsidRPr="003D4495">
        <w:t xml:space="preserve"> путем заполнения всех форм и вложением электронных форм документов. </w:t>
      </w:r>
    </w:p>
    <w:p w:rsidR="008004AB" w:rsidRDefault="007109F7" w:rsidP="002F5EC1">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rsidR="00E76E87">
        <w:t xml:space="preserve"> </w:t>
      </w:r>
      <w:r w:rsidR="008004AB"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008004AB" w:rsidRPr="00E76E87">
        <w:t xml:space="preserve"> 3-</w:t>
      </w:r>
      <w:r w:rsidR="00E76E87">
        <w:t>х</w:t>
      </w:r>
      <w:r w:rsidR="00E76E87" w:rsidRPr="00E76E87">
        <w:t xml:space="preserve"> </w:t>
      </w:r>
      <w:r w:rsidR="00E76E87">
        <w:t>рабочих</w:t>
      </w:r>
      <w:r w:rsidR="00E76E87" w:rsidRPr="00E76E87">
        <w:t xml:space="preserve"> </w:t>
      </w:r>
      <w:r w:rsidR="00B1036B">
        <w:t>дней</w:t>
      </w:r>
      <w:r w:rsidR="008004AB" w:rsidRPr="00E76E87">
        <w:t>.</w:t>
      </w:r>
      <w:r w:rsidR="008004AB" w:rsidRPr="003D4495">
        <w:t xml:space="preserve"> </w:t>
      </w:r>
    </w:p>
    <w:p w:rsidR="00BE79E6" w:rsidRDefault="00BE79E6" w:rsidP="002F5EC1">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BE79E6" w:rsidRDefault="00BE79E6" w:rsidP="002F5EC1">
      <w:pPr>
        <w:spacing w:after="0" w:line="271" w:lineRule="auto"/>
        <w:ind w:firstLine="567"/>
      </w:pPr>
      <w:r w:rsidRPr="00061A2C">
        <w:t>Общий срок согласования не должен превышать</w:t>
      </w:r>
      <w:r>
        <w:t xml:space="preserve"> </w:t>
      </w:r>
      <w:r w:rsidRPr="00BE79E6">
        <w:t xml:space="preserve">30 календарных дней </w:t>
      </w:r>
      <w:proofErr w:type="gramStart"/>
      <w:r w:rsidRPr="00BE79E6">
        <w:t>с даты размещения</w:t>
      </w:r>
      <w:proofErr w:type="gramEnd"/>
      <w:r w:rsidRPr="00BE79E6">
        <w:t xml:space="preserve"> итогов конкурса</w:t>
      </w:r>
      <w:r>
        <w:t>.</w:t>
      </w:r>
    </w:p>
    <w:p w:rsidR="008004AB" w:rsidRPr="003D4495" w:rsidRDefault="00F40FBE" w:rsidP="002F5EC1">
      <w:pPr>
        <w:spacing w:after="0" w:line="271"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rsidR="008004AB" w:rsidRPr="003D4495" w:rsidRDefault="00F40FBE" w:rsidP="002F5EC1">
      <w:pPr>
        <w:spacing w:after="0" w:line="271"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rsidR="008004AB" w:rsidRPr="003D4495" w:rsidRDefault="00816474" w:rsidP="002F5EC1">
      <w:pPr>
        <w:spacing w:after="0" w:line="271" w:lineRule="auto"/>
        <w:ind w:firstLine="567"/>
      </w:pPr>
      <w:r>
        <w:t>6.6. </w:t>
      </w:r>
      <w:r w:rsidR="008004AB"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rsidR="0034466F" w:rsidRPr="00D304C2" w:rsidRDefault="0034466F" w:rsidP="00756383">
      <w:pPr>
        <w:pageBreakBefore/>
        <w:spacing w:after="0" w:line="276" w:lineRule="auto"/>
        <w:jc w:val="right"/>
        <w:outlineLvl w:val="0"/>
      </w:pPr>
      <w:bookmarkStart w:id="10" w:name="_Toc38643131"/>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rsidR="00C56740" w:rsidRPr="001B1B13" w:rsidRDefault="0034466F" w:rsidP="008F28E0">
      <w:pPr>
        <w:pStyle w:val="af3"/>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38643132"/>
      <w:bookmarkEnd w:id="22"/>
      <w:r w:rsidRPr="00E064A6">
        <w:rPr>
          <w:rFonts w:ascii="Times New Roman" w:hAnsi="Times New Roman"/>
          <w:color w:val="auto"/>
          <w:sz w:val="24"/>
          <w:szCs w:val="24"/>
        </w:rPr>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5677"/>
        <w:gridCol w:w="684"/>
        <w:gridCol w:w="1368"/>
        <w:gridCol w:w="956"/>
      </w:tblGrid>
      <w:tr w:rsidR="0034466F" w:rsidRPr="007B4CA0" w:rsidTr="00DF2516">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500"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Коллектив предприятия</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w:t>
            </w:r>
          </w:p>
        </w:tc>
        <w:tc>
          <w:tcPr>
            <w:tcW w:w="2964" w:type="pct"/>
            <w:tcMar>
              <w:left w:w="28" w:type="dxa"/>
              <w:right w:w="28" w:type="dxa"/>
            </w:tcMar>
            <w:vAlign w:val="center"/>
          </w:tcPr>
          <w:p w:rsidR="0034466F" w:rsidRPr="007B4CA0" w:rsidRDefault="0034466F" w:rsidP="00DF2516">
            <w:pPr>
              <w:jc w:val="left"/>
              <w:rPr>
                <w:i/>
              </w:rPr>
            </w:pPr>
            <w:r w:rsidRPr="007B4CA0">
              <w:t xml:space="preserve">Среднесписочная численность сотрудников </w:t>
            </w:r>
            <w:r w:rsidR="008F28E0">
              <w:t xml:space="preserve">малого инновационного предприятия (далее – </w:t>
            </w:r>
            <w:r w:rsidRPr="007B4CA0">
              <w:t>МИП</w:t>
            </w:r>
            <w:r w:rsidR="008F28E0">
              <w:t>)</w:t>
            </w:r>
            <w:r w:rsidRPr="007B4CA0">
              <w:t xml:space="preserve"> (как штатных, так и внешних совместителей)</w:t>
            </w:r>
          </w:p>
          <w:p w:rsidR="0034466F" w:rsidRPr="00DF2516" w:rsidRDefault="0034466F" w:rsidP="00341EA2">
            <w:pPr>
              <w:spacing w:after="0"/>
              <w:jc w:val="left"/>
              <w:rPr>
                <w:i/>
                <w:spacing w:val="-4"/>
                <w:sz w:val="20"/>
                <w:szCs w:val="20"/>
              </w:rPr>
            </w:pPr>
            <w:r w:rsidRPr="00DF2516">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34466F" w:rsidRPr="007B4CA0" w:rsidRDefault="0034466F" w:rsidP="00341EA2">
            <w:pPr>
              <w:spacing w:after="0"/>
              <w:jc w:val="left"/>
              <w:rPr>
                <w:u w:val="single"/>
              </w:rPr>
            </w:pPr>
            <w:r w:rsidRPr="007B4CA0">
              <w:rPr>
                <w:b/>
                <w:i/>
                <w:sz w:val="20"/>
                <w:u w:val="single"/>
              </w:rPr>
              <w:t>Остаточный показатель (запрашивается значение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Чел.</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FFFFFF" w:themeFill="background1"/>
            <w:tcMar>
              <w:left w:w="28" w:type="dxa"/>
              <w:right w:w="28" w:type="dxa"/>
            </w:tcMar>
            <w:vAlign w:val="center"/>
          </w:tcPr>
          <w:p w:rsidR="0034466F" w:rsidRPr="00DF2516" w:rsidRDefault="00DF2516" w:rsidP="00DF2516">
            <w:pPr>
              <w:spacing w:after="0"/>
              <w:jc w:val="center"/>
              <w:rPr>
                <w:b/>
              </w:rPr>
            </w:pPr>
            <w:r>
              <w:rPr>
                <w:b/>
              </w:rPr>
              <w:t>Нет</w:t>
            </w:r>
          </w:p>
        </w:tc>
      </w:tr>
      <w:tr w:rsidR="0034466F" w:rsidRPr="007B4CA0" w:rsidTr="0042740D">
        <w:trPr>
          <w:cantSplit/>
          <w:trHeight w:val="20"/>
        </w:trPr>
        <w:tc>
          <w:tcPr>
            <w:tcW w:w="466" w:type="pct"/>
            <w:tcMar>
              <w:left w:w="28" w:type="dxa"/>
              <w:right w:w="28" w:type="dxa"/>
            </w:tcMar>
            <w:vAlign w:val="center"/>
          </w:tcPr>
          <w:p w:rsidR="0034466F" w:rsidRPr="007B4CA0" w:rsidRDefault="0034466F" w:rsidP="00341EA2">
            <w:pPr>
              <w:spacing w:after="0"/>
            </w:pPr>
            <w:r w:rsidRPr="007B4CA0">
              <w:t>КЧ*ВП</w:t>
            </w:r>
          </w:p>
        </w:tc>
        <w:tc>
          <w:tcPr>
            <w:tcW w:w="2964" w:type="pct"/>
            <w:tcMar>
              <w:left w:w="28" w:type="dxa"/>
              <w:right w:w="28" w:type="dxa"/>
            </w:tcMar>
            <w:vAlign w:val="center"/>
          </w:tcPr>
          <w:p w:rsidR="0034466F" w:rsidRPr="007B4CA0" w:rsidRDefault="0034466F" w:rsidP="00DF2516">
            <w:pPr>
              <w:ind w:left="709"/>
              <w:jc w:val="left"/>
            </w:pPr>
            <w:r w:rsidRPr="007B4CA0">
              <w:t>В том числе количество вновь созданных и (или) модернизируемых высокопроизводительных рабочих мест</w:t>
            </w:r>
          </w:p>
          <w:p w:rsidR="0034466F" w:rsidRPr="00DF2516" w:rsidRDefault="0034466F" w:rsidP="00341EA2">
            <w:pPr>
              <w:spacing w:after="0"/>
              <w:ind w:left="708"/>
              <w:jc w:val="left"/>
              <w:rPr>
                <w:i/>
                <w:spacing w:val="-2"/>
                <w:sz w:val="20"/>
                <w:szCs w:val="20"/>
              </w:rPr>
            </w:pPr>
            <w:r w:rsidRPr="00DF2516">
              <w:rPr>
                <w:i/>
                <w:spacing w:val="-2"/>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shd w:val="clear" w:color="auto" w:fill="FFFFFF" w:themeFill="background1"/>
            <w:tcMar>
              <w:left w:w="28" w:type="dxa"/>
              <w:right w:w="28" w:type="dxa"/>
            </w:tcMar>
            <w:vAlign w:val="center"/>
          </w:tcPr>
          <w:p w:rsidR="0034466F" w:rsidRPr="007B4CA0" w:rsidRDefault="00DF2516" w:rsidP="00341EA2">
            <w:pPr>
              <w:spacing w:after="0"/>
              <w:jc w:val="center"/>
              <w:rPr>
                <w:b/>
              </w:rPr>
            </w:pPr>
            <w:r>
              <w:rPr>
                <w:b/>
              </w:rPr>
              <w:t>Нет</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ФВ*з</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продукции (услуг) на зарубежных рынках</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ФВз</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1418"/>
              <w:jc w:val="left"/>
            </w:pPr>
            <w:r w:rsidRPr="007B4CA0">
              <w:t>В том числе выручка от реализации инновационной продукции (услуг), созданной за счет полученного гранта, на зарубежных рынках</w:t>
            </w:r>
          </w:p>
          <w:p w:rsidR="0034466F" w:rsidRPr="007B4CA0" w:rsidRDefault="0034466F" w:rsidP="009A2DAF">
            <w:pPr>
              <w:spacing w:after="0" w:line="228" w:lineRule="auto"/>
              <w:ind w:left="141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ФРГ*</w:t>
            </w:r>
          </w:p>
        </w:tc>
        <w:tc>
          <w:tcPr>
            <w:tcW w:w="2964" w:type="pct"/>
            <w:tcMar>
              <w:left w:w="28" w:type="dxa"/>
              <w:right w:w="28" w:type="dxa"/>
            </w:tcMar>
            <w:vAlign w:val="center"/>
          </w:tcPr>
          <w:p w:rsidR="0034466F" w:rsidRPr="007B4CA0" w:rsidRDefault="0034466F" w:rsidP="00DF2516">
            <w:pPr>
              <w:jc w:val="left"/>
            </w:pPr>
            <w:r w:rsidRPr="007B4CA0">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34466F" w:rsidRPr="007B4CA0" w:rsidRDefault="0034466F" w:rsidP="009A2DAF">
            <w:pPr>
              <w:spacing w:after="0" w:line="228" w:lineRule="auto"/>
              <w:jc w:val="left"/>
            </w:pPr>
            <w:r w:rsidRPr="007B4CA0">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ФР</w:t>
            </w:r>
            <w:proofErr w:type="gramStart"/>
            <w:r w:rsidRPr="007B4CA0">
              <w:t>1</w:t>
            </w:r>
            <w:proofErr w:type="gramEnd"/>
            <w:r w:rsidRPr="007B4CA0">
              <w:t>/Ф</w:t>
            </w:r>
          </w:p>
        </w:tc>
        <w:tc>
          <w:tcPr>
            <w:tcW w:w="2964" w:type="pct"/>
            <w:tcMar>
              <w:left w:w="28" w:type="dxa"/>
              <w:right w:w="28" w:type="dxa"/>
            </w:tcMar>
            <w:vAlign w:val="center"/>
          </w:tcPr>
          <w:p w:rsidR="0034466F" w:rsidRPr="007B4CA0" w:rsidRDefault="0034466F" w:rsidP="00DF2516">
            <w:pPr>
              <w:jc w:val="left"/>
            </w:pPr>
            <w:r w:rsidRPr="007B4CA0">
              <w:t>Объем израсходованных бюджетных средств на реализацию проекта, представленных Фондом</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гранта, представленных в Фонд</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42740D">
        <w:trPr>
          <w:cantSplit/>
          <w:trHeight w:val="20"/>
        </w:trPr>
        <w:tc>
          <w:tcPr>
            <w:tcW w:w="466"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pPr>
            <w:r w:rsidRPr="007B4CA0">
              <w:t>ФР1</w:t>
            </w:r>
            <w:proofErr w:type="gramStart"/>
            <w:r w:rsidRPr="007B4CA0">
              <w:t>/В</w:t>
            </w:r>
            <w:proofErr w:type="gramEnd"/>
          </w:p>
        </w:tc>
        <w:tc>
          <w:tcPr>
            <w:tcW w:w="2964" w:type="pct"/>
            <w:tcBorders>
              <w:top w:val="single" w:sz="4" w:space="0" w:color="auto"/>
              <w:bottom w:val="single" w:sz="4" w:space="0" w:color="auto"/>
            </w:tcBorders>
            <w:tcMar>
              <w:left w:w="28" w:type="dxa"/>
              <w:right w:w="28" w:type="dxa"/>
            </w:tcMar>
            <w:vAlign w:val="center"/>
          </w:tcPr>
          <w:p w:rsidR="0034466F" w:rsidRPr="007B4CA0" w:rsidRDefault="0034466F" w:rsidP="00DF2516">
            <w:pPr>
              <w:jc w:val="left"/>
            </w:pPr>
            <w:r w:rsidRPr="007B4CA0">
              <w:t>Объем израсходованных внебюджетных средств на реализацию проекта</w:t>
            </w:r>
          </w:p>
          <w:p w:rsidR="0034466F" w:rsidRPr="007B4CA0" w:rsidRDefault="0034466F" w:rsidP="00341EA2">
            <w:pPr>
              <w:spacing w:after="0"/>
              <w:jc w:val="left"/>
            </w:pPr>
            <w:r w:rsidRPr="007B4CA0">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57" w:type="pct"/>
            <w:tcBorders>
              <w:top w:val="single" w:sz="4" w:space="0" w:color="auto"/>
              <w:bottom w:val="single" w:sz="4" w:space="0" w:color="auto"/>
            </w:tcBorders>
            <w:tcMar>
              <w:left w:w="28" w:type="dxa"/>
              <w:right w:w="28" w:type="dxa"/>
            </w:tcMar>
            <w:vAlign w:val="center"/>
          </w:tcPr>
          <w:p w:rsidR="0034466F" w:rsidRPr="007B4CA0" w:rsidRDefault="0034466F" w:rsidP="00341EA2">
            <w:pPr>
              <w:spacing w:after="0"/>
              <w:jc w:val="center"/>
            </w:pPr>
            <w:r w:rsidRPr="007B4CA0">
              <w:t>руб.</w:t>
            </w:r>
          </w:p>
        </w:tc>
        <w:tc>
          <w:tcPr>
            <w:tcW w:w="714" w:type="pct"/>
            <w:tcBorders>
              <w:top w:val="single" w:sz="4" w:space="0" w:color="auto"/>
              <w:bottom w:val="single" w:sz="4" w:space="0" w:color="auto"/>
            </w:tcBorders>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top w:val="single" w:sz="4" w:space="0" w:color="auto"/>
              <w:bottom w:val="single" w:sz="4" w:space="0" w:color="auto"/>
            </w:tcBorders>
            <w:shd w:val="clear" w:color="auto" w:fill="EAF1DD" w:themeFill="accent3" w:themeFillTint="33"/>
            <w:tcMar>
              <w:left w:w="28" w:type="dxa"/>
              <w:right w:w="28" w:type="dxa"/>
            </w:tcMar>
            <w:vAlign w:val="center"/>
          </w:tcPr>
          <w:p w:rsidR="0034466F" w:rsidRPr="007B4CA0" w:rsidRDefault="00732035" w:rsidP="00341EA2">
            <w:pPr>
              <w:spacing w:after="0"/>
              <w:jc w:val="center"/>
              <w:rPr>
                <w:b/>
              </w:rPr>
            </w:pPr>
            <w:r>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AB162A">
        <w:trPr>
          <w:cantSplit/>
          <w:trHeight w:val="20"/>
        </w:trPr>
        <w:tc>
          <w:tcPr>
            <w:tcW w:w="466" w:type="pct"/>
            <w:tcMar>
              <w:left w:w="28" w:type="dxa"/>
              <w:right w:w="28" w:type="dxa"/>
            </w:tcMar>
            <w:vAlign w:val="center"/>
          </w:tcPr>
          <w:p w:rsidR="0034466F" w:rsidRPr="007B4CA0" w:rsidRDefault="0034466F" w:rsidP="00341EA2">
            <w:pPr>
              <w:spacing w:after="0"/>
            </w:pPr>
            <w:r w:rsidRPr="007B4CA0">
              <w:t>И</w:t>
            </w:r>
            <w:proofErr w:type="gramStart"/>
            <w:r w:rsidRPr="007B4CA0">
              <w:t>1</w:t>
            </w:r>
            <w:proofErr w:type="gramEnd"/>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shd w:val="clear" w:color="auto" w:fill="FFFFFF" w:themeFill="background1"/>
            <w:tcMar>
              <w:left w:w="28" w:type="dxa"/>
              <w:right w:w="28" w:type="dxa"/>
            </w:tcMar>
            <w:vAlign w:val="center"/>
          </w:tcPr>
          <w:p w:rsidR="0034466F" w:rsidRPr="007B4CA0" w:rsidRDefault="00327072" w:rsidP="00341EA2">
            <w:pPr>
              <w:spacing w:after="0"/>
              <w:jc w:val="center"/>
              <w:rPr>
                <w:b/>
              </w:rPr>
            </w:pPr>
            <w:r>
              <w:rPr>
                <w:b/>
              </w:rPr>
              <w:t>Нет</w:t>
            </w:r>
          </w:p>
        </w:tc>
      </w:tr>
      <w:tr w:rsidR="0034466F" w:rsidRPr="007B4CA0" w:rsidTr="00AB162A">
        <w:trPr>
          <w:cantSplit/>
          <w:trHeight w:val="20"/>
        </w:trPr>
        <w:tc>
          <w:tcPr>
            <w:tcW w:w="466" w:type="pct"/>
            <w:tcMar>
              <w:left w:w="28" w:type="dxa"/>
              <w:right w:w="28" w:type="dxa"/>
            </w:tcMar>
            <w:vAlign w:val="center"/>
          </w:tcPr>
          <w:p w:rsidR="0034466F" w:rsidRPr="007B4CA0" w:rsidRDefault="0034466F" w:rsidP="00341EA2">
            <w:pPr>
              <w:spacing w:after="0"/>
            </w:pPr>
            <w:r w:rsidRPr="007B4CA0">
              <w:t>И1Зр</w:t>
            </w:r>
          </w:p>
        </w:tc>
        <w:tc>
          <w:tcPr>
            <w:tcW w:w="2964" w:type="pct"/>
            <w:tcMar>
              <w:left w:w="28" w:type="dxa"/>
              <w:right w:w="28" w:type="dxa"/>
            </w:tcMar>
          </w:tcPr>
          <w:p w:rsidR="0034466F" w:rsidRPr="007B4CA0" w:rsidRDefault="0034466F" w:rsidP="00DF2516">
            <w:pPr>
              <w:ind w:left="709"/>
              <w:jc w:val="left"/>
            </w:pPr>
            <w:r w:rsidRPr="007B4CA0">
              <w:t>В том числе количество поданных заявок на регистрацию результатов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зарегистрированными в ФГАНУ</w:t>
            </w:r>
            <w:r w:rsidR="00DF2516">
              <w:rPr>
                <w:i/>
                <w:sz w:val="20"/>
                <w:szCs w:val="20"/>
              </w:rPr>
              <w:t xml:space="preserve"> «</w:t>
            </w:r>
            <w:proofErr w:type="spellStart"/>
            <w:r w:rsidR="00DF2516">
              <w:rPr>
                <w:i/>
                <w:sz w:val="20"/>
                <w:szCs w:val="20"/>
              </w:rPr>
              <w:t>ЦИТиС</w:t>
            </w:r>
            <w:proofErr w:type="spellEnd"/>
            <w:r w:rsidR="00DF2516">
              <w:rPr>
                <w:i/>
                <w:sz w:val="20"/>
                <w:szCs w:val="20"/>
              </w:rPr>
              <w:t xml:space="preserve">» </w:t>
            </w:r>
            <w:r w:rsidRPr="007B4CA0">
              <w:rPr>
                <w:i/>
                <w:sz w:val="20"/>
                <w:szCs w:val="20"/>
                <w:lang w:eastAsia="en-US"/>
              </w:rPr>
              <w:t xml:space="preserve">информационными картами результата интеллектуальной </w:t>
            </w:r>
            <w:r w:rsidRPr="007B4CA0">
              <w:rPr>
                <w:i/>
                <w:sz w:val="20"/>
                <w:szCs w:val="20"/>
              </w:rPr>
              <w:t>деятельности</w:t>
            </w:r>
            <w:r w:rsidRPr="007B4CA0">
              <w:rPr>
                <w:i/>
                <w:sz w:val="20"/>
                <w:szCs w:val="20"/>
                <w:lang w:eastAsia="en-US"/>
              </w:rPr>
              <w:t xml:space="preserve"> (ИКР) и копиями заявок, поданными в </w:t>
            </w:r>
            <w:r w:rsidRPr="007B4CA0">
              <w:rPr>
                <w:i/>
                <w:sz w:val="20"/>
                <w:szCs w:val="20"/>
              </w:rPr>
              <w:t>Федеральную службу по интеллектуальной собственности (Роспатент)</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EAF1DD" w:themeFill="accent3" w:themeFillTint="33"/>
            <w:tcMar>
              <w:left w:w="28" w:type="dxa"/>
              <w:right w:w="28" w:type="dxa"/>
            </w:tcMar>
            <w:vAlign w:val="center"/>
          </w:tcPr>
          <w:p w:rsidR="0034466F" w:rsidRPr="007B4CA0" w:rsidRDefault="00327072" w:rsidP="00341EA2">
            <w:pPr>
              <w:spacing w:after="0"/>
              <w:jc w:val="center"/>
              <w:rPr>
                <w:b/>
              </w:rPr>
            </w:pPr>
            <w:r>
              <w:rPr>
                <w:b/>
              </w:rPr>
              <w:t>Да</w:t>
            </w:r>
          </w:p>
        </w:tc>
      </w:tr>
      <w:tr w:rsidR="0034466F" w:rsidRPr="007B4CA0" w:rsidTr="00B03F63">
        <w:trPr>
          <w:cantSplit/>
          <w:trHeight w:val="20"/>
        </w:trPr>
        <w:tc>
          <w:tcPr>
            <w:tcW w:w="466" w:type="pct"/>
            <w:tcMar>
              <w:left w:w="28" w:type="dxa"/>
              <w:right w:w="28" w:type="dxa"/>
            </w:tcMar>
            <w:vAlign w:val="center"/>
          </w:tcPr>
          <w:p w:rsidR="0034466F" w:rsidRPr="007B4CA0" w:rsidRDefault="0034466F" w:rsidP="00341EA2">
            <w:pPr>
              <w:spacing w:after="0"/>
            </w:pPr>
            <w:r w:rsidRPr="007B4CA0">
              <w:t>И1Зз</w:t>
            </w:r>
          </w:p>
        </w:tc>
        <w:tc>
          <w:tcPr>
            <w:tcW w:w="2964" w:type="pct"/>
            <w:tcMar>
              <w:left w:w="28" w:type="dxa"/>
              <w:right w:w="28" w:type="dxa"/>
            </w:tcMar>
          </w:tcPr>
          <w:p w:rsidR="0034466F" w:rsidRPr="007B4CA0" w:rsidRDefault="0034466F" w:rsidP="00DF2516">
            <w:pPr>
              <w:ind w:left="709"/>
              <w:jc w:val="left"/>
            </w:pPr>
            <w:r w:rsidRPr="007B4CA0">
              <w:t xml:space="preserve">В том числе количество поданных за рубежом заявок на регистрацию результатов интеллектуальной деятельности </w:t>
            </w:r>
          </w:p>
          <w:p w:rsidR="0034466F" w:rsidRPr="007B4CA0" w:rsidRDefault="0034466F" w:rsidP="009A2DAF">
            <w:pPr>
              <w:spacing w:after="0" w:line="228" w:lineRule="auto"/>
              <w:ind w:left="709"/>
              <w:jc w:val="left"/>
            </w:pPr>
            <w:r w:rsidRPr="007B4CA0">
              <w:rPr>
                <w:i/>
                <w:sz w:val="20"/>
                <w:szCs w:val="20"/>
              </w:rPr>
              <w:t>Подтверждается заре</w:t>
            </w:r>
            <w:r w:rsidR="00DF2516">
              <w:rPr>
                <w:i/>
                <w:sz w:val="20"/>
                <w:szCs w:val="20"/>
              </w:rPr>
              <w:t>гистрированными в ФГАНУ «</w:t>
            </w:r>
            <w:proofErr w:type="spellStart"/>
            <w:r w:rsidR="00DF2516">
              <w:rPr>
                <w:i/>
                <w:sz w:val="20"/>
                <w:szCs w:val="20"/>
              </w:rPr>
              <w:t>ЦИТиС</w:t>
            </w:r>
            <w:proofErr w:type="spellEnd"/>
            <w:r w:rsidR="00DF2516">
              <w:rPr>
                <w:i/>
                <w:sz w:val="20"/>
                <w:szCs w:val="20"/>
              </w:rPr>
              <w:t>»</w:t>
            </w:r>
            <w:r w:rsidRPr="007B4CA0">
              <w:rPr>
                <w:i/>
                <w:sz w:val="20"/>
                <w:szCs w:val="20"/>
              </w:rPr>
              <w:t xml:space="preserve"> </w:t>
            </w:r>
            <w:r w:rsidRPr="007B4CA0">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shd w:val="clear" w:color="auto" w:fill="FFFFFF" w:themeFill="background1"/>
            <w:tcMar>
              <w:left w:w="28" w:type="dxa"/>
              <w:right w:w="28" w:type="dxa"/>
            </w:tcMar>
            <w:vAlign w:val="center"/>
          </w:tcPr>
          <w:p w:rsidR="0034466F" w:rsidRPr="007B4CA0" w:rsidRDefault="00DF2516"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lastRenderedPageBreak/>
              <w:t>И1Рр</w:t>
            </w:r>
          </w:p>
        </w:tc>
        <w:tc>
          <w:tcPr>
            <w:tcW w:w="2964" w:type="pct"/>
            <w:tcMar>
              <w:left w:w="28" w:type="dxa"/>
              <w:right w:w="28" w:type="dxa"/>
            </w:tcMar>
          </w:tcPr>
          <w:p w:rsidR="0034466F" w:rsidRPr="007B4CA0" w:rsidRDefault="0034466F" w:rsidP="00341EA2">
            <w:pPr>
              <w:ind w:left="708"/>
              <w:jc w:val="left"/>
            </w:pPr>
            <w:r w:rsidRPr="007B4CA0">
              <w:t>В том числе количество полученных охранных документов на результаты интеллектуальной деятельности в Российской Федерации</w:t>
            </w:r>
          </w:p>
          <w:p w:rsidR="0034466F" w:rsidRPr="007B4CA0" w:rsidRDefault="0034466F" w:rsidP="009A2DAF">
            <w:pPr>
              <w:spacing w:after="0" w:line="228" w:lineRule="auto"/>
              <w:ind w:left="709"/>
              <w:jc w:val="left"/>
            </w:pPr>
            <w:r w:rsidRPr="007B4CA0">
              <w:rPr>
                <w:i/>
                <w:sz w:val="20"/>
                <w:szCs w:val="20"/>
              </w:rPr>
              <w:t>Подтверждается зарег</w:t>
            </w:r>
            <w:r w:rsidR="00DF2516">
              <w:rPr>
                <w:i/>
                <w:sz w:val="20"/>
                <w:szCs w:val="20"/>
              </w:rPr>
              <w:t>истрированными в ФГАНУ «</w:t>
            </w:r>
            <w:proofErr w:type="spellStart"/>
            <w:r w:rsidR="00DF2516">
              <w:rPr>
                <w:i/>
                <w:sz w:val="20"/>
                <w:szCs w:val="20"/>
              </w:rPr>
              <w:t>ЦИТиС</w:t>
            </w:r>
            <w:proofErr w:type="spellEnd"/>
            <w:r w:rsidR="00DF2516">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7B4CA0">
              <w:rPr>
                <w:i/>
                <w:sz w:val="20"/>
                <w:szCs w:val="20"/>
              </w:rPr>
              <w:t>Роспатенте охранных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И1РрХ</w:t>
            </w:r>
          </w:p>
        </w:tc>
        <w:tc>
          <w:tcPr>
            <w:tcW w:w="2964" w:type="pct"/>
            <w:tcMar>
              <w:left w:w="28" w:type="dxa"/>
              <w:right w:w="28" w:type="dxa"/>
            </w:tcMar>
          </w:tcPr>
          <w:p w:rsidR="0034466F" w:rsidRPr="00DF2516" w:rsidRDefault="0034466F" w:rsidP="00341EA2">
            <w:pPr>
              <w:ind w:left="1416"/>
              <w:jc w:val="left"/>
              <w:rPr>
                <w:spacing w:val="-6"/>
              </w:rPr>
            </w:pPr>
            <w:r w:rsidRPr="00DF2516">
              <w:rPr>
                <w:spacing w:val="-6"/>
              </w:rPr>
              <w:t>В том числе секреты производства (ноу-хау)</w:t>
            </w:r>
          </w:p>
          <w:p w:rsidR="0034466F" w:rsidRPr="00DF2516" w:rsidRDefault="0034466F" w:rsidP="00DF2516">
            <w:pPr>
              <w:spacing w:after="0"/>
              <w:ind w:left="1418"/>
              <w:jc w:val="left"/>
              <w:rPr>
                <w:spacing w:val="-4"/>
              </w:rPr>
            </w:pPr>
            <w:r w:rsidRPr="00DF2516">
              <w:rPr>
                <w:i/>
                <w:spacing w:val="-4"/>
                <w:sz w:val="20"/>
                <w:szCs w:val="20"/>
              </w:rPr>
              <w:t>Подтверждается зарегистрированными в ФГАНУ «</w:t>
            </w:r>
            <w:proofErr w:type="spellStart"/>
            <w:r w:rsidRPr="00DF2516">
              <w:rPr>
                <w:i/>
                <w:spacing w:val="-4"/>
                <w:sz w:val="20"/>
                <w:szCs w:val="20"/>
              </w:rPr>
              <w:t>ЦИТиС</w:t>
            </w:r>
            <w:proofErr w:type="spellEnd"/>
            <w:r w:rsidRPr="00DF2516">
              <w:rPr>
                <w:i/>
                <w:spacing w:val="-4"/>
                <w:sz w:val="20"/>
                <w:szCs w:val="20"/>
              </w:rPr>
              <w:t xml:space="preserve">»  </w:t>
            </w:r>
            <w:r w:rsidRPr="00DF2516">
              <w:rPr>
                <w:i/>
                <w:spacing w:val="-4"/>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И1Рз</w:t>
            </w:r>
          </w:p>
        </w:tc>
        <w:tc>
          <w:tcPr>
            <w:tcW w:w="2964" w:type="pct"/>
            <w:tcMar>
              <w:left w:w="28" w:type="dxa"/>
              <w:right w:w="28" w:type="dxa"/>
            </w:tcMar>
          </w:tcPr>
          <w:p w:rsidR="0034466F" w:rsidRPr="007B4CA0" w:rsidRDefault="0034466F" w:rsidP="00341EA2">
            <w:pPr>
              <w:ind w:left="708"/>
              <w:jc w:val="left"/>
            </w:pPr>
            <w:r w:rsidRPr="007B4CA0">
              <w:t xml:space="preserve">В том числе количество полученных за рубежом охранных документов на результаты интеллектуальной деятельности </w:t>
            </w:r>
          </w:p>
          <w:p w:rsidR="0034466F" w:rsidRPr="007B4CA0" w:rsidRDefault="0034466F" w:rsidP="00DF2516">
            <w:pPr>
              <w:spacing w:after="0"/>
              <w:ind w:left="708"/>
              <w:jc w:val="left"/>
            </w:pPr>
            <w:r w:rsidRPr="007B4CA0">
              <w:rPr>
                <w:i/>
                <w:sz w:val="20"/>
                <w:szCs w:val="20"/>
              </w:rPr>
              <w:t>Подтверждается заре</w:t>
            </w:r>
            <w:r w:rsidR="00DF2516">
              <w:rPr>
                <w:i/>
                <w:sz w:val="20"/>
                <w:szCs w:val="20"/>
              </w:rPr>
              <w:t>гистрированными в ФГАНУ «</w:t>
            </w:r>
            <w:proofErr w:type="spellStart"/>
            <w:r w:rsidR="00DF2516">
              <w:rPr>
                <w:i/>
                <w:sz w:val="20"/>
                <w:szCs w:val="20"/>
              </w:rPr>
              <w:t>ЦИТиС</w:t>
            </w:r>
            <w:proofErr w:type="spellEnd"/>
            <w:r w:rsidR="00DF2516">
              <w:rPr>
                <w:i/>
                <w:sz w:val="20"/>
                <w:szCs w:val="20"/>
              </w:rPr>
              <w:t>»</w:t>
            </w:r>
            <w:r w:rsidRPr="007B4CA0">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w:t>
            </w:r>
            <w:r w:rsidRPr="007B4CA0">
              <w:rPr>
                <w:i/>
                <w:sz w:val="20"/>
                <w:szCs w:val="20"/>
              </w:rPr>
              <w:t>интеллектуальной</w:t>
            </w:r>
            <w:r w:rsidRPr="007B4CA0">
              <w:rPr>
                <w:i/>
                <w:sz w:val="20"/>
                <w:szCs w:val="20"/>
                <w:lang w:eastAsia="en-US"/>
              </w:rPr>
              <w:t xml:space="preserve"> деятельности (ИКСПО) и копиями полученных международных патентов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ИЭ</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8"/>
              <w:jc w:val="left"/>
            </w:pPr>
            <w:r w:rsidRPr="007B4CA0">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34466F" w:rsidRPr="007B4CA0" w:rsidRDefault="0034466F" w:rsidP="00341EA2">
            <w:pPr>
              <w:spacing w:after="0"/>
              <w:ind w:left="708"/>
              <w:jc w:val="left"/>
            </w:pPr>
            <w:r w:rsidRPr="007B4CA0">
              <w:rPr>
                <w:i/>
                <w:sz w:val="20"/>
                <w:szCs w:val="20"/>
              </w:rPr>
              <w:t>Подтверждается заре</w:t>
            </w:r>
            <w:r w:rsidR="00DF2516">
              <w:rPr>
                <w:i/>
                <w:sz w:val="20"/>
                <w:szCs w:val="20"/>
              </w:rPr>
              <w:t>гистрированными в ФГАНУ «</w:t>
            </w:r>
            <w:proofErr w:type="spellStart"/>
            <w:r w:rsidR="00DF2516">
              <w:rPr>
                <w:i/>
                <w:sz w:val="20"/>
                <w:szCs w:val="20"/>
              </w:rPr>
              <w:t>ЦИТиС</w:t>
            </w:r>
            <w:proofErr w:type="spellEnd"/>
            <w:r w:rsidR="00DF2516">
              <w:rPr>
                <w:i/>
                <w:sz w:val="20"/>
                <w:szCs w:val="20"/>
              </w:rPr>
              <w:t>»</w:t>
            </w:r>
            <w:r w:rsidRPr="007B4CA0">
              <w:rPr>
                <w:i/>
                <w:sz w:val="20"/>
                <w:szCs w:val="20"/>
              </w:rPr>
              <w:t xml:space="preserve"> </w:t>
            </w:r>
            <w:r w:rsidRPr="007B4CA0">
              <w:rPr>
                <w:i/>
                <w:sz w:val="20"/>
                <w:szCs w:val="20"/>
                <w:lang w:eastAsia="en-US"/>
              </w:rPr>
              <w:t>информационными картами</w:t>
            </w:r>
            <w:r w:rsidRPr="007B4CA0">
              <w:rPr>
                <w:i/>
                <w:sz w:val="20"/>
                <w:szCs w:val="20"/>
              </w:rPr>
              <w:t xml:space="preserve"> </w:t>
            </w:r>
            <w:r w:rsidRPr="007B4CA0">
              <w:rPr>
                <w:i/>
                <w:sz w:val="20"/>
                <w:szCs w:val="20"/>
                <w:lang w:eastAsia="en-US"/>
              </w:rPr>
              <w:t>об использовании результата интеллектуальной деятельности (ИКСИ)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И*Ф</w:t>
            </w:r>
          </w:p>
        </w:tc>
        <w:tc>
          <w:tcPr>
            <w:tcW w:w="2964" w:type="pct"/>
            <w:tcMar>
              <w:left w:w="28" w:type="dxa"/>
              <w:right w:w="28" w:type="dxa"/>
            </w:tcMar>
            <w:vAlign w:val="center"/>
          </w:tcPr>
          <w:p w:rsidR="0034466F" w:rsidRPr="007B4CA0" w:rsidRDefault="0034466F" w:rsidP="00DF2516">
            <w:pPr>
              <w:jc w:val="left"/>
            </w:pPr>
            <w:r w:rsidRPr="007B4CA0">
              <w:t xml:space="preserve">Стоимость нематериальных активов </w:t>
            </w:r>
          </w:p>
          <w:p w:rsidR="0034466F" w:rsidRPr="007B4CA0" w:rsidRDefault="0034466F" w:rsidP="00DF2516">
            <w:pPr>
              <w:jc w:val="left"/>
              <w:rPr>
                <w:i/>
                <w:sz w:val="20"/>
                <w:szCs w:val="20"/>
              </w:rPr>
            </w:pPr>
            <w:r w:rsidRPr="007B4CA0">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Продукция</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w:t>
            </w:r>
            <w:proofErr w:type="gramStart"/>
            <w:r w:rsidRPr="007B4CA0">
              <w:t>1</w:t>
            </w:r>
            <w:proofErr w:type="gramEnd"/>
          </w:p>
        </w:tc>
        <w:tc>
          <w:tcPr>
            <w:tcW w:w="2964" w:type="pct"/>
            <w:tcMar>
              <w:left w:w="28" w:type="dxa"/>
              <w:right w:w="28" w:type="dxa"/>
            </w:tcMar>
            <w:vAlign w:val="center"/>
          </w:tcPr>
          <w:p w:rsidR="0034466F" w:rsidRPr="007B4CA0" w:rsidRDefault="0034466F" w:rsidP="00DF2516">
            <w:pPr>
              <w:jc w:val="left"/>
            </w:pPr>
            <w:r w:rsidRPr="007B4CA0">
              <w:t>Количество новых или модернизированных продуктов (услуг), созданных в результате выполнения проекта</w:t>
            </w:r>
          </w:p>
          <w:p w:rsidR="0034466F" w:rsidRPr="007B4CA0" w:rsidRDefault="0034466F" w:rsidP="00341EA2">
            <w:pPr>
              <w:spacing w:after="0"/>
              <w:jc w:val="left"/>
            </w:pPr>
            <w:r w:rsidRPr="007B4CA0">
              <w:rPr>
                <w:i/>
                <w:sz w:val="20"/>
                <w:szCs w:val="20"/>
              </w:rPr>
              <w:t>Подтверждается ссылками на сайте МИП и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Р1Р</w:t>
            </w:r>
          </w:p>
        </w:tc>
        <w:tc>
          <w:tcPr>
            <w:tcW w:w="2964" w:type="pct"/>
            <w:tcMar>
              <w:left w:w="28" w:type="dxa"/>
              <w:right w:w="28" w:type="dxa"/>
            </w:tcMar>
            <w:vAlign w:val="center"/>
          </w:tcPr>
          <w:p w:rsidR="0034466F" w:rsidRPr="007B4CA0" w:rsidRDefault="0034466F" w:rsidP="009A2DAF">
            <w:pPr>
              <w:ind w:left="708"/>
              <w:jc w:val="left"/>
              <w:rPr>
                <w:iCs/>
              </w:rPr>
            </w:pPr>
            <w:r w:rsidRPr="007B4CA0">
              <w:t xml:space="preserve">В том числе внесенных в </w:t>
            </w:r>
            <w:r w:rsidRPr="007B4CA0">
              <w:rPr>
                <w:bCs/>
              </w:rPr>
              <w:t xml:space="preserve">Реестр инновационных продуктов, технологий и услуг, </w:t>
            </w:r>
            <w:r w:rsidRPr="007B4CA0">
              <w:rPr>
                <w:iCs/>
              </w:rPr>
              <w:t xml:space="preserve">рекомендованных к использованию в </w:t>
            </w:r>
            <w:r w:rsidRPr="009A2DAF">
              <w:t>Российской</w:t>
            </w:r>
            <w:r w:rsidRPr="007B4CA0">
              <w:rPr>
                <w:iCs/>
              </w:rPr>
              <w:t xml:space="preserve"> Федерации</w:t>
            </w:r>
          </w:p>
          <w:p w:rsidR="0034466F" w:rsidRPr="007B4CA0" w:rsidRDefault="0034466F" w:rsidP="00341EA2">
            <w:pPr>
              <w:spacing w:after="0"/>
              <w:ind w:left="708"/>
              <w:jc w:val="left"/>
            </w:pPr>
            <w:r w:rsidRPr="007B4CA0">
              <w:rPr>
                <w:i/>
                <w:sz w:val="20"/>
                <w:szCs w:val="20"/>
              </w:rPr>
              <w:t>Подтверждается ссылками на сайте http://innoprod.startbase.ru/</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7857D5">
            <w:pPr>
              <w:keepNext/>
              <w:spacing w:after="0"/>
              <w:rPr>
                <w:b/>
              </w:rPr>
            </w:pPr>
            <w:r w:rsidRPr="007B4CA0">
              <w:rPr>
                <w:b/>
              </w:rPr>
              <w:lastRenderedPageBreak/>
              <w:t>Партнеры и коммуникации</w:t>
            </w:r>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w:t>
            </w:r>
          </w:p>
        </w:tc>
        <w:tc>
          <w:tcPr>
            <w:tcW w:w="2964" w:type="pct"/>
            <w:tcMar>
              <w:left w:w="28" w:type="dxa"/>
              <w:right w:w="28" w:type="dxa"/>
            </w:tcMar>
            <w:vAlign w:val="center"/>
          </w:tcPr>
          <w:p w:rsidR="0034466F" w:rsidRPr="007B4CA0" w:rsidRDefault="0034466F" w:rsidP="009A2DAF">
            <w:pPr>
              <w:jc w:val="left"/>
            </w:pPr>
            <w:r w:rsidRPr="007B4CA0">
              <w:t xml:space="preserve">Количество публикаций в средствах массовой информации, в том числе в </w:t>
            </w:r>
            <w:proofErr w:type="gramStart"/>
            <w:r w:rsidRPr="007B4CA0">
              <w:t>Интернет-СМИ</w:t>
            </w:r>
            <w:proofErr w:type="gramEnd"/>
            <w:r w:rsidRPr="007B4CA0">
              <w:t xml:space="preserve"> о ходе реализации инновационного проекта, а также о полученных результатах, созданных продуктах и услугах</w:t>
            </w:r>
          </w:p>
          <w:p w:rsidR="0034466F" w:rsidRPr="007B4CA0" w:rsidRDefault="0034466F" w:rsidP="00341EA2">
            <w:pPr>
              <w:spacing w:after="0"/>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П1Пз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в </w:t>
            </w:r>
            <w:r w:rsidRPr="009A2DAF">
              <w:rPr>
                <w:iCs/>
              </w:rPr>
              <w:t>иностранных</w:t>
            </w:r>
            <w:r w:rsidRPr="007B4CA0">
              <w:t xml:space="preserve"> СМИ</w:t>
            </w:r>
          </w:p>
          <w:p w:rsidR="0034466F" w:rsidRPr="007B4CA0" w:rsidRDefault="0034466F" w:rsidP="00341EA2">
            <w:pPr>
              <w:spacing w:after="0"/>
              <w:ind w:left="708"/>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Borders>
              <w:right w:val="single" w:sz="4" w:space="0" w:color="auto"/>
            </w:tcBorders>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w:t>
            </w:r>
          </w:p>
        </w:tc>
        <w:tc>
          <w:tcPr>
            <w:tcW w:w="2964" w:type="pct"/>
            <w:tcMar>
              <w:left w:w="28" w:type="dxa"/>
              <w:right w:w="28" w:type="dxa"/>
            </w:tcMar>
            <w:vAlign w:val="center"/>
          </w:tcPr>
          <w:p w:rsidR="0034466F" w:rsidRPr="007B4CA0" w:rsidRDefault="0034466F" w:rsidP="009A2DAF">
            <w:pPr>
              <w:jc w:val="left"/>
            </w:pPr>
            <w:r w:rsidRPr="007B4CA0">
              <w:t>Количество специализированных выставок, на которых демонстрировалась продукция, созданная в результате выполнения проекта</w:t>
            </w:r>
          </w:p>
          <w:p w:rsidR="0034466F" w:rsidRPr="007B4CA0" w:rsidRDefault="0034466F" w:rsidP="00341EA2">
            <w:pPr>
              <w:spacing w:after="0"/>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r w:rsidR="0034466F" w:rsidRPr="007B4CA0" w:rsidTr="00DF2516">
        <w:trPr>
          <w:cantSplit/>
          <w:trHeight w:val="20"/>
        </w:trPr>
        <w:tc>
          <w:tcPr>
            <w:tcW w:w="466" w:type="pct"/>
            <w:tcMar>
              <w:left w:w="28" w:type="dxa"/>
              <w:right w:w="28" w:type="dxa"/>
            </w:tcMar>
            <w:vAlign w:val="center"/>
          </w:tcPr>
          <w:p w:rsidR="0034466F" w:rsidRPr="007B4CA0" w:rsidRDefault="0034466F" w:rsidP="00341EA2">
            <w:pPr>
              <w:spacing w:after="0"/>
            </w:pPr>
            <w:r w:rsidRPr="007B4CA0">
              <w:t>П1Вз</w:t>
            </w:r>
          </w:p>
        </w:tc>
        <w:tc>
          <w:tcPr>
            <w:tcW w:w="2964" w:type="pct"/>
            <w:tcMar>
              <w:left w:w="28" w:type="dxa"/>
              <w:right w:w="28" w:type="dxa"/>
            </w:tcMar>
            <w:vAlign w:val="center"/>
          </w:tcPr>
          <w:p w:rsidR="0034466F" w:rsidRPr="007B4CA0" w:rsidRDefault="0034466F" w:rsidP="009A2DAF">
            <w:pPr>
              <w:ind w:left="708"/>
              <w:jc w:val="left"/>
            </w:pPr>
            <w:r w:rsidRPr="007B4CA0">
              <w:t xml:space="preserve">В том числе зарубежных специализированных </w:t>
            </w:r>
            <w:r w:rsidRPr="009A2DAF">
              <w:rPr>
                <w:iCs/>
              </w:rPr>
              <w:t>выставок</w:t>
            </w:r>
          </w:p>
          <w:p w:rsidR="0034466F" w:rsidRPr="007B4CA0" w:rsidRDefault="0034466F" w:rsidP="00341EA2">
            <w:pPr>
              <w:spacing w:after="0"/>
              <w:ind w:left="708"/>
              <w:jc w:val="left"/>
            </w:pPr>
            <w:r w:rsidRPr="007B4CA0">
              <w:rPr>
                <w:i/>
                <w:sz w:val="20"/>
                <w:szCs w:val="20"/>
              </w:rPr>
              <w:t>Подтверждается копиями документов</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500" w:type="pct"/>
            <w:tcMar>
              <w:left w:w="28" w:type="dxa"/>
              <w:right w:w="28" w:type="dxa"/>
            </w:tcMar>
            <w:vAlign w:val="center"/>
          </w:tcPr>
          <w:p w:rsidR="0034466F" w:rsidRPr="007B4CA0" w:rsidRDefault="0034466F" w:rsidP="00341EA2">
            <w:pPr>
              <w:spacing w:after="0"/>
              <w:jc w:val="center"/>
              <w:rPr>
                <w:b/>
                <w:lang w:val="en-US"/>
              </w:rPr>
            </w:pPr>
            <w:proofErr w:type="spellStart"/>
            <w:r w:rsidRPr="007B4CA0">
              <w:rPr>
                <w:b/>
                <w:lang w:val="en-US"/>
              </w:rPr>
              <w:t>Нет</w:t>
            </w:r>
            <w:proofErr w:type="spellEnd"/>
          </w:p>
        </w:tc>
      </w:tr>
    </w:tbl>
    <w:p w:rsidR="0034466F" w:rsidRPr="007B4CA0" w:rsidRDefault="0034466F" w:rsidP="0034466F">
      <w:pPr>
        <w:rPr>
          <w:b/>
        </w:rPr>
      </w:pPr>
    </w:p>
    <w:p w:rsidR="0034466F" w:rsidRPr="00F52E1B" w:rsidRDefault="0034466F" w:rsidP="0034466F">
      <w:pPr>
        <w:rPr>
          <w:b/>
          <w:sz w:val="20"/>
        </w:rPr>
      </w:pPr>
      <w:r w:rsidRPr="00F52E1B">
        <w:rPr>
          <w:b/>
          <w:sz w:val="20"/>
        </w:rPr>
        <w:t>Пояснения по присвоенным кодам:</w:t>
      </w:r>
    </w:p>
    <w:p w:rsidR="0034466F" w:rsidRPr="007B4CA0" w:rsidRDefault="0034466F" w:rsidP="0034466F">
      <w:pPr>
        <w:rPr>
          <w:sz w:val="20"/>
        </w:rPr>
      </w:pPr>
      <w:r w:rsidRPr="007B4CA0">
        <w:rPr>
          <w:sz w:val="20"/>
        </w:rPr>
        <w:t>Первый символ – группа показателей (Ф – финансы; И – интеллектуальная собственность</w:t>
      </w:r>
      <w:proofErr w:type="gramStart"/>
      <w:r w:rsidRPr="007B4CA0">
        <w:rPr>
          <w:sz w:val="20"/>
        </w:rPr>
        <w:t>,…)</w:t>
      </w:r>
      <w:proofErr w:type="gramEnd"/>
    </w:p>
    <w:p w:rsidR="0034466F" w:rsidRPr="007B4CA0" w:rsidRDefault="0034466F" w:rsidP="0034466F">
      <w:pPr>
        <w:rPr>
          <w:sz w:val="20"/>
        </w:rPr>
      </w:pPr>
      <w:r w:rsidRPr="007B4CA0">
        <w:rPr>
          <w:sz w:val="20"/>
        </w:rPr>
        <w:t>«*» – показатель относится к МИП в целом (а не только к проекту)</w:t>
      </w:r>
    </w:p>
    <w:p w:rsidR="0034466F" w:rsidRPr="007B4CA0" w:rsidRDefault="0034466F" w:rsidP="0034466F">
      <w:pPr>
        <w:rPr>
          <w:sz w:val="20"/>
        </w:rPr>
      </w:pPr>
      <w:r w:rsidRPr="007B4CA0">
        <w:rPr>
          <w:sz w:val="20"/>
        </w:rPr>
        <w:t>«1» – показатель относится к проекту</w:t>
      </w:r>
    </w:p>
    <w:p w:rsidR="0034466F" w:rsidRPr="007B4CA0" w:rsidRDefault="0034466F" w:rsidP="0034466F">
      <w:pPr>
        <w:rPr>
          <w:sz w:val="20"/>
        </w:rPr>
      </w:pPr>
      <w:r w:rsidRPr="007B4CA0">
        <w:rPr>
          <w:sz w:val="20"/>
        </w:rPr>
        <w:t xml:space="preserve">«/Ф» – из бюджетного финансирования, полученного от Фонда, </w:t>
      </w:r>
    </w:p>
    <w:p w:rsidR="0034466F" w:rsidRPr="007B4CA0" w:rsidRDefault="0034466F" w:rsidP="0034466F">
      <w:pPr>
        <w:rPr>
          <w:sz w:val="20"/>
        </w:rPr>
      </w:pPr>
      <w:r w:rsidRPr="007B4CA0">
        <w:rPr>
          <w:sz w:val="20"/>
        </w:rPr>
        <w:t>«/</w:t>
      </w:r>
      <w:proofErr w:type="gramStart"/>
      <w:r w:rsidRPr="007B4CA0">
        <w:rPr>
          <w:sz w:val="20"/>
        </w:rPr>
        <w:t>В</w:t>
      </w:r>
      <w:proofErr w:type="gramEnd"/>
      <w:r w:rsidRPr="007B4CA0">
        <w:rPr>
          <w:sz w:val="20"/>
        </w:rPr>
        <w:t xml:space="preserve">» – из внебюджетного финансирования, </w:t>
      </w:r>
    </w:p>
    <w:p w:rsidR="0034466F" w:rsidRPr="007B4CA0" w:rsidRDefault="0034466F" w:rsidP="0034466F">
      <w:pPr>
        <w:rPr>
          <w:sz w:val="20"/>
        </w:rPr>
      </w:pPr>
      <w:r w:rsidRPr="007B4CA0">
        <w:rPr>
          <w:sz w:val="20"/>
        </w:rPr>
        <w:t>«/И» – за счет средств Инвестора</w:t>
      </w:r>
    </w:p>
    <w:p w:rsidR="0034466F" w:rsidRPr="007B4CA0" w:rsidRDefault="0034466F" w:rsidP="0034466F">
      <w:pPr>
        <w:rPr>
          <w:sz w:val="20"/>
        </w:rPr>
      </w:pPr>
      <w:r w:rsidRPr="007B4CA0">
        <w:rPr>
          <w:sz w:val="20"/>
        </w:rPr>
        <w:t>«</w:t>
      </w:r>
      <w:proofErr w:type="gramStart"/>
      <w:r w:rsidRPr="007B4CA0">
        <w:rPr>
          <w:sz w:val="20"/>
        </w:rPr>
        <w:t>р</w:t>
      </w:r>
      <w:proofErr w:type="gramEnd"/>
      <w:r w:rsidRPr="007B4CA0">
        <w:rPr>
          <w:sz w:val="20"/>
        </w:rPr>
        <w:t xml:space="preserve">» – применительно к Российской Федерации, </w:t>
      </w:r>
    </w:p>
    <w:p w:rsidR="0034466F" w:rsidRPr="007B4CA0" w:rsidRDefault="0034466F" w:rsidP="0034466F">
      <w:pPr>
        <w:rPr>
          <w:sz w:val="20"/>
        </w:rPr>
      </w:pPr>
      <w:r w:rsidRPr="007B4CA0">
        <w:rPr>
          <w:sz w:val="20"/>
        </w:rPr>
        <w:t>«з» – применительно к другим странам</w:t>
      </w:r>
    </w:p>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r>
        <w:t>Ас Фонда-М.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8643133"/>
      <w:bookmarkEnd w:id="24"/>
      <w:bookmarkEnd w:id="25"/>
      <w:bookmarkEnd w:id="26"/>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6"/>
      <w:bookmarkEnd w:id="17"/>
      <w:bookmarkEnd w:id="18"/>
      <w:bookmarkEnd w:id="19"/>
      <w:bookmarkEnd w:id="27"/>
      <w:bookmarkEnd w:id="28"/>
      <w:bookmarkEnd w:id="29"/>
      <w:bookmarkEnd w:id="30"/>
      <w:bookmarkEnd w:id="31"/>
    </w:p>
    <w:p w:rsidR="004F6400" w:rsidRPr="000164E1" w:rsidRDefault="004F6400" w:rsidP="000164E1">
      <w:pPr>
        <w:pStyle w:val="af3"/>
        <w:spacing w:before="240" w:after="120"/>
        <w:jc w:val="center"/>
        <w:outlineLvl w:val="0"/>
        <w:rPr>
          <w:rFonts w:ascii="Times New Roman" w:hAnsi="Times New Roman"/>
          <w:color w:val="auto"/>
          <w:sz w:val="24"/>
          <w:szCs w:val="24"/>
        </w:rPr>
      </w:pPr>
      <w:bookmarkStart w:id="33" w:name="_СТРУКТУРА_БИЗНЕС-ПЛАНА_ИННОВАЦИОННО"/>
      <w:bookmarkStart w:id="34" w:name="_Toc38643134"/>
      <w:bookmarkEnd w:id="33"/>
      <w:r w:rsidRPr="000164E1">
        <w:rPr>
          <w:rFonts w:ascii="Times New Roman" w:hAnsi="Times New Roman"/>
          <w:color w:val="auto"/>
          <w:sz w:val="24"/>
          <w:szCs w:val="24"/>
        </w:rPr>
        <w:t>СТРУКТУРА БИЗНЕС-ПЛАНА ИННОВАЦИОННОГО ПРОЕКТА</w:t>
      </w:r>
      <w:bookmarkEnd w:id="34"/>
    </w:p>
    <w:p w:rsidR="004F6400" w:rsidRPr="003D4495" w:rsidRDefault="004F6400" w:rsidP="00D40A72">
      <w:pPr>
        <w:snapToGrid w:val="0"/>
        <w:spacing w:before="200"/>
        <w:jc w:val="center"/>
        <w:rPr>
          <w:b/>
          <w:bCs/>
          <w:sz w:val="22"/>
          <w:szCs w:val="22"/>
        </w:rPr>
      </w:pPr>
      <w:r w:rsidRPr="003D4495">
        <w:rPr>
          <w:b/>
          <w:bCs/>
          <w:sz w:val="22"/>
          <w:szCs w:val="22"/>
        </w:rPr>
        <w:t>1. УЧАСТНИК ИННОВАЦИОННОГО ПРОЕКТА:</w:t>
      </w:r>
    </w:p>
    <w:p w:rsidR="004F6400" w:rsidRPr="003D4495" w:rsidRDefault="004F6400" w:rsidP="004F6400">
      <w:pPr>
        <w:snapToGrid w:val="0"/>
        <w:spacing w:after="0"/>
        <w:rPr>
          <w:i/>
          <w:iCs/>
          <w:sz w:val="22"/>
          <w:szCs w:val="22"/>
        </w:rPr>
      </w:pPr>
      <w:r w:rsidRPr="003D4495">
        <w:rPr>
          <w:sz w:val="22"/>
          <w:szCs w:val="22"/>
        </w:rPr>
        <w:t>1.1. Название проекта.</w:t>
      </w:r>
    </w:p>
    <w:p w:rsidR="004F6400" w:rsidRPr="003D4495" w:rsidRDefault="004F6400" w:rsidP="004F6400">
      <w:pPr>
        <w:autoSpaceDE w:val="0"/>
        <w:autoSpaceDN w:val="0"/>
        <w:adjustRightInd w:val="0"/>
        <w:spacing w:after="0"/>
        <w:rPr>
          <w:sz w:val="22"/>
          <w:szCs w:val="22"/>
        </w:rPr>
      </w:pPr>
      <w:r w:rsidRPr="003D4495">
        <w:rPr>
          <w:sz w:val="22"/>
          <w:szCs w:val="22"/>
        </w:rPr>
        <w:t xml:space="preserve">1.2. </w:t>
      </w:r>
      <w:r w:rsidR="009A2EFB" w:rsidRPr="00576DB8">
        <w:rPr>
          <w:sz w:val="22"/>
          <w:szCs w:val="22"/>
        </w:rPr>
        <w:t>Фирменное</w:t>
      </w:r>
      <w:r w:rsidR="009A2EFB" w:rsidRPr="003D4495">
        <w:rPr>
          <w:sz w:val="22"/>
          <w:szCs w:val="22"/>
        </w:rPr>
        <w:t xml:space="preserve"> </w:t>
      </w:r>
      <w:r w:rsidR="009A2EFB">
        <w:rPr>
          <w:sz w:val="22"/>
          <w:szCs w:val="22"/>
        </w:rPr>
        <w:t>н</w:t>
      </w:r>
      <w:r w:rsidRPr="003D4495">
        <w:rPr>
          <w:sz w:val="22"/>
          <w:szCs w:val="22"/>
        </w:rPr>
        <w:t>аименование предприятия (полное и сокращенное).</w:t>
      </w:r>
    </w:p>
    <w:p w:rsidR="004F6400" w:rsidRPr="003D4495" w:rsidRDefault="004F6400" w:rsidP="004F6400">
      <w:pPr>
        <w:tabs>
          <w:tab w:val="left" w:pos="667"/>
        </w:tabs>
        <w:spacing w:after="0"/>
        <w:rPr>
          <w:sz w:val="22"/>
          <w:szCs w:val="22"/>
        </w:rPr>
      </w:pPr>
      <w:r w:rsidRPr="003D4495">
        <w:rPr>
          <w:sz w:val="22"/>
          <w:szCs w:val="22"/>
        </w:rPr>
        <w:t>1.</w:t>
      </w:r>
      <w:r w:rsidR="003F03C8" w:rsidRPr="003D4495">
        <w:rPr>
          <w:sz w:val="22"/>
          <w:szCs w:val="22"/>
        </w:rPr>
        <w:t>3</w:t>
      </w:r>
      <w:r w:rsidRPr="003D4495">
        <w:rPr>
          <w:sz w:val="22"/>
          <w:szCs w:val="22"/>
        </w:rPr>
        <w:t>. Распределение уставного капитала.</w:t>
      </w:r>
    </w:p>
    <w:p w:rsidR="009A2EFB" w:rsidRDefault="004F6400" w:rsidP="004F6400">
      <w:pPr>
        <w:tabs>
          <w:tab w:val="left" w:pos="667"/>
        </w:tabs>
        <w:spacing w:after="0"/>
        <w:rPr>
          <w:sz w:val="22"/>
          <w:szCs w:val="22"/>
        </w:rPr>
      </w:pPr>
      <w:r w:rsidRPr="003D4495">
        <w:rPr>
          <w:sz w:val="22"/>
          <w:szCs w:val="22"/>
        </w:rPr>
        <w:t>1.</w:t>
      </w:r>
      <w:r w:rsidR="003F03C8" w:rsidRPr="003D4495">
        <w:rPr>
          <w:sz w:val="22"/>
          <w:szCs w:val="22"/>
        </w:rPr>
        <w:t>4</w:t>
      </w:r>
      <w:r w:rsidRPr="003D4495">
        <w:rPr>
          <w:sz w:val="22"/>
          <w:szCs w:val="22"/>
        </w:rPr>
        <w:t>. Сведения о м</w:t>
      </w:r>
      <w:r w:rsidR="00D93444" w:rsidRPr="003D4495">
        <w:rPr>
          <w:sz w:val="22"/>
          <w:szCs w:val="22"/>
        </w:rPr>
        <w:t xml:space="preserve">есте нахождения, </w:t>
      </w:r>
      <w:r w:rsidR="006549C4">
        <w:rPr>
          <w:sz w:val="22"/>
          <w:szCs w:val="22"/>
        </w:rPr>
        <w:t>юридический</w:t>
      </w:r>
      <w:r w:rsidR="00D93444" w:rsidRPr="003D4495">
        <w:rPr>
          <w:sz w:val="22"/>
          <w:szCs w:val="22"/>
        </w:rPr>
        <w:t xml:space="preserve"> адрес</w:t>
      </w:r>
      <w:r w:rsidR="006549C4">
        <w:rPr>
          <w:rStyle w:val="ad"/>
          <w:sz w:val="22"/>
          <w:szCs w:val="22"/>
        </w:rPr>
        <w:footnoteReference w:id="11"/>
      </w:r>
      <w:r w:rsidR="009A2EFB">
        <w:rPr>
          <w:sz w:val="22"/>
          <w:szCs w:val="22"/>
        </w:rPr>
        <w:t>.</w:t>
      </w:r>
    </w:p>
    <w:p w:rsidR="009A2EFB" w:rsidRDefault="009A2EFB" w:rsidP="00594363">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6</w:t>
      </w:r>
      <w:r w:rsidRPr="003D4495">
        <w:rPr>
          <w:sz w:val="22"/>
          <w:szCs w:val="22"/>
        </w:rPr>
        <w:t>. Область деятельности предприятия, виды выпускаемой продукции и/или оказываемых услуг.</w:t>
      </w:r>
    </w:p>
    <w:p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7</w:t>
      </w:r>
      <w:r w:rsidR="00D40A72">
        <w:rPr>
          <w:sz w:val="22"/>
          <w:szCs w:val="22"/>
        </w:rPr>
        <w:t>. </w:t>
      </w:r>
      <w:r w:rsidRPr="003D4495">
        <w:rPr>
          <w:sz w:val="22"/>
          <w:szCs w:val="22"/>
        </w:rPr>
        <w:t xml:space="preserve">Фактическая выручка от реализации за </w:t>
      </w:r>
      <w:r w:rsidR="009A2EFB" w:rsidRPr="009A2EFB">
        <w:rPr>
          <w:sz w:val="22"/>
          <w:szCs w:val="22"/>
        </w:rPr>
        <w:t>последние 3 (три) календарных года</w:t>
      </w:r>
      <w:r w:rsidR="009A2EFB"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009A2EFB" w:rsidRPr="00576DB8">
        <w:rPr>
          <w:sz w:val="22"/>
          <w:szCs w:val="22"/>
        </w:rPr>
        <w:t>с приложением подтверждающих документов</w:t>
      </w:r>
      <w:r w:rsidR="009A2EFB" w:rsidRPr="003D4495">
        <w:rPr>
          <w:sz w:val="22"/>
          <w:szCs w:val="22"/>
        </w:rPr>
        <w:t xml:space="preserve"> </w:t>
      </w:r>
      <w:r w:rsidRPr="003D4495">
        <w:rPr>
          <w:sz w:val="22"/>
          <w:szCs w:val="22"/>
        </w:rPr>
        <w:t>(табл. 1):</w:t>
      </w:r>
    </w:p>
    <w:p w:rsidR="00594363" w:rsidRPr="003D4495" w:rsidRDefault="00594363" w:rsidP="00594363">
      <w:pPr>
        <w:spacing w:after="0"/>
        <w:jc w:val="right"/>
        <w:rPr>
          <w:sz w:val="22"/>
          <w:szCs w:val="22"/>
        </w:rPr>
      </w:pPr>
      <w:r w:rsidRPr="003D4495">
        <w:rPr>
          <w:sz w:val="22"/>
          <w:szCs w:val="22"/>
        </w:rPr>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7857D5"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9B53F8" w:rsidRPr="007857D5" w:rsidRDefault="009B53F8" w:rsidP="007857D5">
            <w:pPr>
              <w:spacing w:after="0"/>
              <w:jc w:val="center"/>
              <w:rPr>
                <w:b/>
                <w:sz w:val="20"/>
                <w:szCs w:val="20"/>
              </w:rPr>
            </w:pPr>
            <w:r w:rsidRPr="007857D5">
              <w:rPr>
                <w:b/>
                <w:sz w:val="20"/>
                <w:szCs w:val="20"/>
              </w:rPr>
              <w:t>Выручка, тыс. рублей</w:t>
            </w:r>
          </w:p>
        </w:tc>
      </w:tr>
      <w:tr w:rsidR="007641CC" w:rsidRPr="007857D5"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7641CC" w:rsidRPr="007857D5" w:rsidRDefault="007641CC" w:rsidP="007857D5">
            <w:pPr>
              <w:spacing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7857D5">
            <w:pPr>
              <w:spacing w:after="0"/>
              <w:jc w:val="center"/>
              <w:rPr>
                <w:b/>
                <w:sz w:val="20"/>
                <w:szCs w:val="20"/>
              </w:rPr>
            </w:pPr>
            <w:r w:rsidRPr="007857D5">
              <w:rPr>
                <w:b/>
                <w:sz w:val="20"/>
                <w:szCs w:val="20"/>
              </w:rPr>
              <w:t>20__ г.</w:t>
            </w: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r w:rsidR="007641CC" w:rsidRPr="007857D5"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7641CC" w:rsidRPr="007857D5" w:rsidRDefault="007641CC" w:rsidP="00D40A72">
            <w:pPr>
              <w:spacing w:after="0"/>
              <w:rPr>
                <w:sz w:val="20"/>
                <w:szCs w:val="20"/>
              </w:rPr>
            </w:pPr>
            <w:r w:rsidRPr="007857D5">
              <w:rPr>
                <w:sz w:val="20"/>
                <w:szCs w:val="20"/>
              </w:rPr>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7641CC" w:rsidRPr="007857D5" w:rsidRDefault="007641CC" w:rsidP="00D40A72">
            <w:pPr>
              <w:spacing w:after="0"/>
              <w:rPr>
                <w:sz w:val="20"/>
                <w:szCs w:val="20"/>
              </w:rPr>
            </w:pPr>
          </w:p>
        </w:tc>
      </w:tr>
    </w:tbl>
    <w:p w:rsidR="004F6400" w:rsidRPr="003D4495" w:rsidRDefault="004F6400" w:rsidP="00D40A72">
      <w:pPr>
        <w:snapToGrid w:val="0"/>
        <w:spacing w:before="200" w:line="235" w:lineRule="auto"/>
        <w:jc w:val="center"/>
        <w:rPr>
          <w:b/>
          <w:bCs/>
          <w:sz w:val="22"/>
          <w:szCs w:val="22"/>
        </w:rPr>
      </w:pPr>
      <w:r w:rsidRPr="003D4495">
        <w:rPr>
          <w:b/>
          <w:bCs/>
          <w:sz w:val="22"/>
          <w:szCs w:val="22"/>
        </w:rPr>
        <w:t>2. НАУЧНАЯ СОСТАВЛЯЮЩАЯ ИННОВАЦИОННОГО ПРОЕКТА:</w:t>
      </w:r>
    </w:p>
    <w:p w:rsidR="00690C5C" w:rsidRPr="003D4495" w:rsidRDefault="00D40A72" w:rsidP="00D40A72">
      <w:pPr>
        <w:tabs>
          <w:tab w:val="left" w:pos="667"/>
        </w:tabs>
        <w:spacing w:after="0" w:line="235" w:lineRule="auto"/>
        <w:rPr>
          <w:sz w:val="22"/>
          <w:szCs w:val="22"/>
        </w:rPr>
      </w:pPr>
      <w:r>
        <w:rPr>
          <w:sz w:val="22"/>
          <w:szCs w:val="22"/>
        </w:rPr>
        <w:t>2.1. </w:t>
      </w:r>
      <w:r w:rsidR="0010611D" w:rsidRPr="003D4495">
        <w:rPr>
          <w:sz w:val="22"/>
          <w:szCs w:val="22"/>
        </w:rPr>
        <w:t xml:space="preserve">Научная новизна и обоснование предлагаемых в проекте решений. </w:t>
      </w:r>
    </w:p>
    <w:p w:rsidR="004566B7" w:rsidRPr="003D4495" w:rsidRDefault="00D40A72" w:rsidP="00D40A72">
      <w:pPr>
        <w:tabs>
          <w:tab w:val="left" w:pos="667"/>
        </w:tabs>
        <w:spacing w:after="0" w:line="235" w:lineRule="auto"/>
        <w:rPr>
          <w:sz w:val="22"/>
          <w:szCs w:val="22"/>
        </w:rPr>
      </w:pPr>
      <w:r>
        <w:rPr>
          <w:sz w:val="22"/>
          <w:szCs w:val="22"/>
        </w:rPr>
        <w:t>2.2. </w:t>
      </w:r>
      <w:r w:rsidR="004566B7" w:rsidRPr="003D4495">
        <w:rPr>
          <w:sz w:val="22"/>
          <w:szCs w:val="22"/>
        </w:rPr>
        <w:t>Создаваемый</w:t>
      </w:r>
      <w:r w:rsidR="001F36FB" w:rsidRPr="003D4495">
        <w:rPr>
          <w:sz w:val="22"/>
          <w:szCs w:val="22"/>
        </w:rPr>
        <w:t xml:space="preserve"> коммерческий</w:t>
      </w:r>
      <w:r w:rsidR="004566B7" w:rsidRPr="003D4495">
        <w:rPr>
          <w:sz w:val="22"/>
          <w:szCs w:val="22"/>
        </w:rPr>
        <w:t xml:space="preserve"> продукт и его характеристики.</w:t>
      </w:r>
    </w:p>
    <w:p w:rsidR="00CB00A5" w:rsidRPr="003D4495" w:rsidRDefault="0010611D" w:rsidP="00D40A72">
      <w:pPr>
        <w:tabs>
          <w:tab w:val="left" w:pos="667"/>
        </w:tabs>
        <w:spacing w:after="0" w:line="235" w:lineRule="auto"/>
        <w:rPr>
          <w:sz w:val="22"/>
          <w:szCs w:val="22"/>
        </w:rPr>
      </w:pPr>
      <w:r w:rsidRPr="003D4495">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8A77DC" w:rsidRPr="003D4495" w:rsidRDefault="00CB00A5" w:rsidP="00D40A72">
      <w:pPr>
        <w:tabs>
          <w:tab w:val="left" w:pos="667"/>
        </w:tabs>
        <w:spacing w:after="0" w:line="235" w:lineRule="auto"/>
        <w:rPr>
          <w:sz w:val="22"/>
          <w:szCs w:val="22"/>
        </w:rPr>
      </w:pPr>
      <w:r w:rsidRPr="003D4495">
        <w:rPr>
          <w:sz w:val="22"/>
          <w:szCs w:val="22"/>
        </w:rPr>
        <w:t>2.</w:t>
      </w:r>
      <w:r w:rsidR="00EB30FA">
        <w:rPr>
          <w:sz w:val="22"/>
          <w:szCs w:val="22"/>
        </w:rPr>
        <w:t>3</w:t>
      </w:r>
      <w:r w:rsidR="00D40A72">
        <w:rPr>
          <w:sz w:val="22"/>
          <w:szCs w:val="22"/>
        </w:rPr>
        <w:t>. </w:t>
      </w:r>
      <w:r w:rsidR="008A77DC" w:rsidRPr="003D4495">
        <w:rPr>
          <w:sz w:val="22"/>
          <w:szCs w:val="22"/>
        </w:rPr>
        <w:t xml:space="preserve">Имеющийся у коллектива предприятия научный задел по </w:t>
      </w:r>
      <w:proofErr w:type="gramStart"/>
      <w:r w:rsidR="008A77DC" w:rsidRPr="003D4495">
        <w:rPr>
          <w:sz w:val="22"/>
          <w:szCs w:val="22"/>
        </w:rPr>
        <w:t>предлагаемому</w:t>
      </w:r>
      <w:proofErr w:type="gramEnd"/>
      <w:r w:rsidR="008A77DC" w:rsidRPr="003D4495">
        <w:rPr>
          <w:sz w:val="22"/>
          <w:szCs w:val="22"/>
        </w:rPr>
        <w:t xml:space="preserve"> </w:t>
      </w:r>
      <w:r w:rsidR="002A77A8" w:rsidRPr="003D4495">
        <w:rPr>
          <w:sz w:val="22"/>
          <w:szCs w:val="22"/>
        </w:rPr>
        <w:t>НИОКР</w:t>
      </w:r>
      <w:r w:rsidR="008A77DC" w:rsidRPr="003D4495">
        <w:rPr>
          <w:sz w:val="22"/>
          <w:szCs w:val="22"/>
        </w:rPr>
        <w:t>, полученные ранее результаты</w:t>
      </w:r>
      <w:r w:rsidR="000E1B5B" w:rsidRPr="003D4495">
        <w:rPr>
          <w:sz w:val="22"/>
          <w:szCs w:val="22"/>
        </w:rPr>
        <w:t xml:space="preserve"> (</w:t>
      </w:r>
      <w:r w:rsidR="00EB30FA">
        <w:rPr>
          <w:sz w:val="22"/>
          <w:szCs w:val="22"/>
        </w:rPr>
        <w:t xml:space="preserve">публикации по теме проекта, протоколы испытаний, </w:t>
      </w:r>
      <w:r w:rsidR="000E1B5B" w:rsidRPr="003D4495">
        <w:rPr>
          <w:sz w:val="22"/>
          <w:szCs w:val="22"/>
        </w:rPr>
        <w:t xml:space="preserve">в </w:t>
      </w:r>
      <w:proofErr w:type="spellStart"/>
      <w:r w:rsidR="000E1B5B" w:rsidRPr="003D4495">
        <w:rPr>
          <w:sz w:val="22"/>
          <w:szCs w:val="22"/>
        </w:rPr>
        <w:t>т.ч</w:t>
      </w:r>
      <w:proofErr w:type="spellEnd"/>
      <w:r w:rsidR="000E1B5B" w:rsidRPr="003D4495">
        <w:rPr>
          <w:sz w:val="22"/>
          <w:szCs w:val="22"/>
        </w:rPr>
        <w:t>. указываются документы, подтверждающие право предприятия-заявителя на интеллектуальную собственность по тематике проекта).</w:t>
      </w:r>
    </w:p>
    <w:p w:rsidR="003C72E5" w:rsidRPr="003D4495" w:rsidRDefault="001147D6" w:rsidP="00D40A72">
      <w:pPr>
        <w:tabs>
          <w:tab w:val="left" w:pos="667"/>
        </w:tabs>
        <w:spacing w:after="0" w:line="235" w:lineRule="auto"/>
        <w:rPr>
          <w:sz w:val="22"/>
          <w:szCs w:val="22"/>
        </w:rPr>
      </w:pPr>
      <w:r w:rsidRPr="003D4495">
        <w:rPr>
          <w:sz w:val="22"/>
          <w:szCs w:val="22"/>
        </w:rPr>
        <w:t>2.</w:t>
      </w:r>
      <w:r w:rsidR="00EB30FA">
        <w:rPr>
          <w:sz w:val="22"/>
          <w:szCs w:val="22"/>
        </w:rPr>
        <w:t>4</w:t>
      </w:r>
      <w:r w:rsidR="00D40A72">
        <w:rPr>
          <w:sz w:val="22"/>
          <w:szCs w:val="22"/>
        </w:rPr>
        <w:t>. </w:t>
      </w:r>
      <w:r w:rsidRPr="003D4495">
        <w:rPr>
          <w:sz w:val="22"/>
          <w:szCs w:val="22"/>
        </w:rPr>
        <w:t xml:space="preserve">Планы по созданию и защите </w:t>
      </w:r>
      <w:r w:rsidR="005F37C9" w:rsidRPr="003D4495">
        <w:rPr>
          <w:sz w:val="22"/>
          <w:szCs w:val="22"/>
        </w:rPr>
        <w:t>интеллектуальной собственности.</w:t>
      </w:r>
    </w:p>
    <w:p w:rsidR="00161E0C" w:rsidRDefault="00161E0C" w:rsidP="00161E0C">
      <w:pPr>
        <w:snapToGrid w:val="0"/>
        <w:jc w:val="center"/>
        <w:rPr>
          <w:b/>
          <w:bCs/>
          <w:sz w:val="22"/>
          <w:szCs w:val="22"/>
        </w:rPr>
      </w:pPr>
      <w:r w:rsidRPr="00161E0C">
        <w:rPr>
          <w:b/>
          <w:bCs/>
          <w:sz w:val="22"/>
          <w:szCs w:val="22"/>
        </w:rPr>
        <w:tab/>
      </w:r>
    </w:p>
    <w:p w:rsidR="00161E0C" w:rsidRPr="00117C49" w:rsidRDefault="00161E0C" w:rsidP="00161E0C">
      <w:pPr>
        <w:snapToGrid w:val="0"/>
        <w:jc w:val="center"/>
        <w:rPr>
          <w:b/>
          <w:bCs/>
          <w:sz w:val="22"/>
          <w:szCs w:val="22"/>
        </w:rPr>
      </w:pPr>
      <w:r w:rsidRPr="00117C49">
        <w:rPr>
          <w:b/>
          <w:bCs/>
          <w:sz w:val="22"/>
          <w:szCs w:val="22"/>
        </w:rPr>
        <w:t>3. СООТВЕТСТВИЕ ПРОЕКТА ДОРОЖНОЙ КАРТЕ:</w:t>
      </w:r>
    </w:p>
    <w:p w:rsidR="00161E0C" w:rsidRPr="00117C49" w:rsidRDefault="00161E0C" w:rsidP="00161E0C">
      <w:pPr>
        <w:spacing w:after="0"/>
        <w:rPr>
          <w:sz w:val="22"/>
          <w:szCs w:val="22"/>
        </w:rPr>
      </w:pPr>
      <w:r w:rsidRPr="00117C49">
        <w:rPr>
          <w:sz w:val="22"/>
          <w:szCs w:val="22"/>
        </w:rPr>
        <w:t>3.1.</w:t>
      </w:r>
      <w:r w:rsidR="00117C49">
        <w:rPr>
          <w:sz w:val="22"/>
          <w:szCs w:val="22"/>
        </w:rPr>
        <w:t> </w:t>
      </w:r>
      <w:r w:rsidRPr="00117C49">
        <w:rPr>
          <w:sz w:val="22"/>
          <w:szCs w:val="22"/>
        </w:rPr>
        <w:t xml:space="preserve">Наименование дорожной карты Национальной технологической инициативы (далее </w:t>
      </w:r>
      <w:r w:rsidR="00117C49">
        <w:rPr>
          <w:sz w:val="22"/>
          <w:szCs w:val="22"/>
        </w:rPr>
        <w:t>–</w:t>
      </w:r>
      <w:r w:rsidRPr="00117C49">
        <w:rPr>
          <w:sz w:val="22"/>
          <w:szCs w:val="22"/>
        </w:rPr>
        <w:t xml:space="preserve"> НТИ).</w:t>
      </w:r>
    </w:p>
    <w:p w:rsidR="00161E0C" w:rsidRPr="00117C49" w:rsidRDefault="00161E0C" w:rsidP="00161E0C">
      <w:pPr>
        <w:spacing w:after="0"/>
        <w:rPr>
          <w:i/>
          <w:sz w:val="22"/>
          <w:szCs w:val="22"/>
        </w:rPr>
      </w:pPr>
      <w:r w:rsidRPr="00117C49">
        <w:rPr>
          <w:i/>
          <w:sz w:val="22"/>
          <w:szCs w:val="22"/>
        </w:rPr>
        <w:t>Требуется привести аргументированное обоснование соответствия проекта указанной дорожной карте.</w:t>
      </w:r>
    </w:p>
    <w:p w:rsidR="00161E0C" w:rsidRPr="00117C49" w:rsidRDefault="00161E0C" w:rsidP="00161E0C">
      <w:pPr>
        <w:spacing w:after="0"/>
        <w:rPr>
          <w:sz w:val="22"/>
          <w:szCs w:val="22"/>
        </w:rPr>
      </w:pPr>
      <w:r w:rsidRPr="00117C49">
        <w:rPr>
          <w:sz w:val="22"/>
          <w:szCs w:val="22"/>
        </w:rPr>
        <w:t>3.2.</w:t>
      </w:r>
      <w:r w:rsidR="00117C49">
        <w:rPr>
          <w:sz w:val="22"/>
          <w:szCs w:val="22"/>
        </w:rPr>
        <w:t> </w:t>
      </w:r>
      <w:r w:rsidRPr="00117C49">
        <w:rPr>
          <w:sz w:val="22"/>
          <w:szCs w:val="22"/>
        </w:rPr>
        <w:t>Наименование приоритетной тематики дорожной карты НТИ.</w:t>
      </w:r>
    </w:p>
    <w:p w:rsidR="00161E0C" w:rsidRPr="00117C49" w:rsidRDefault="00161E0C" w:rsidP="00161E0C">
      <w:pPr>
        <w:spacing w:after="0"/>
        <w:rPr>
          <w:i/>
          <w:sz w:val="22"/>
          <w:szCs w:val="22"/>
        </w:rPr>
      </w:pPr>
      <w:r w:rsidRPr="00117C49">
        <w:rPr>
          <w:i/>
          <w:sz w:val="22"/>
          <w:szCs w:val="22"/>
        </w:rPr>
        <w:t>Рекомендуется привести аргументированное обоснование соответствия проекта указанной приоритетной тематике дорожной карте.</w:t>
      </w:r>
    </w:p>
    <w:p w:rsidR="00161E0C" w:rsidRPr="00117C49" w:rsidRDefault="00161E0C" w:rsidP="00161E0C">
      <w:pPr>
        <w:tabs>
          <w:tab w:val="left" w:pos="667"/>
        </w:tabs>
        <w:spacing w:after="0"/>
        <w:rPr>
          <w:sz w:val="22"/>
          <w:szCs w:val="22"/>
        </w:rPr>
      </w:pPr>
      <w:r w:rsidRPr="00117C49">
        <w:rPr>
          <w:sz w:val="22"/>
          <w:szCs w:val="22"/>
        </w:rPr>
        <w:t>3.3.</w:t>
      </w:r>
      <w:r w:rsidR="00117C49">
        <w:rPr>
          <w:sz w:val="22"/>
          <w:szCs w:val="22"/>
        </w:rPr>
        <w:t> </w:t>
      </w:r>
      <w:r w:rsidRPr="00117C49">
        <w:rPr>
          <w:sz w:val="22"/>
          <w:szCs w:val="22"/>
        </w:rPr>
        <w:t xml:space="preserve">Соответствие НИОКР направлениям и значимым контрольным результатам дорожной карты НТИ </w:t>
      </w:r>
      <w:r w:rsidRPr="00117C49">
        <w:rPr>
          <w:i/>
          <w:sz w:val="22"/>
          <w:szCs w:val="22"/>
        </w:rPr>
        <w:t xml:space="preserve">(требуется указать, на </w:t>
      </w:r>
      <w:proofErr w:type="gramStart"/>
      <w:r w:rsidRPr="00117C49">
        <w:rPr>
          <w:i/>
          <w:sz w:val="22"/>
          <w:szCs w:val="22"/>
        </w:rPr>
        <w:t>достижение</w:t>
      </w:r>
      <w:proofErr w:type="gramEnd"/>
      <w:r w:rsidRPr="00117C49">
        <w:rPr>
          <w:i/>
          <w:sz w:val="22"/>
          <w:szCs w:val="22"/>
        </w:rPr>
        <w:t xml:space="preserve"> какого значимого контрольного результата дорожной карты направлен выполняемый НИОКР, в также обосновать указанное соответствие).</w:t>
      </w:r>
    </w:p>
    <w:p w:rsidR="00161E0C" w:rsidRPr="00117C49" w:rsidRDefault="00161E0C" w:rsidP="00161E0C">
      <w:pPr>
        <w:tabs>
          <w:tab w:val="left" w:pos="667"/>
        </w:tabs>
        <w:spacing w:after="0"/>
        <w:rPr>
          <w:sz w:val="22"/>
          <w:szCs w:val="22"/>
        </w:rPr>
      </w:pPr>
      <w:r w:rsidRPr="00117C49">
        <w:rPr>
          <w:sz w:val="22"/>
          <w:szCs w:val="22"/>
        </w:rPr>
        <w:t>3.4.</w:t>
      </w:r>
      <w:r w:rsidR="00117C49">
        <w:rPr>
          <w:sz w:val="22"/>
          <w:szCs w:val="22"/>
        </w:rPr>
        <w:t> </w:t>
      </w:r>
      <w:r w:rsidRPr="00117C49">
        <w:rPr>
          <w:sz w:val="22"/>
          <w:szCs w:val="22"/>
        </w:rPr>
        <w:t xml:space="preserve">Влияние НИОКР на преодоление существующих технологических барьеров в рамках приоритетной тематики дорожной карты НТИ </w:t>
      </w:r>
      <w:r w:rsidRPr="00117C49">
        <w:rPr>
          <w:i/>
          <w:sz w:val="22"/>
          <w:szCs w:val="22"/>
        </w:rPr>
        <w:t>(рекомендуется указать, какой технологический барьер преодолевается в ходе выполнения НИОКР и в какой степени)</w:t>
      </w:r>
      <w:r w:rsidRPr="00117C49">
        <w:rPr>
          <w:sz w:val="22"/>
          <w:szCs w:val="22"/>
        </w:rPr>
        <w:t>.</w:t>
      </w:r>
    </w:p>
    <w:p w:rsidR="00161E0C" w:rsidRPr="00161E0C" w:rsidRDefault="00161E0C" w:rsidP="00161E0C">
      <w:pPr>
        <w:tabs>
          <w:tab w:val="left" w:pos="667"/>
        </w:tabs>
        <w:spacing w:after="0"/>
        <w:rPr>
          <w:sz w:val="22"/>
          <w:szCs w:val="22"/>
        </w:rPr>
      </w:pPr>
      <w:r w:rsidRPr="00117C49">
        <w:rPr>
          <w:sz w:val="22"/>
          <w:szCs w:val="22"/>
        </w:rPr>
        <w:t>3.5.</w:t>
      </w:r>
      <w:r w:rsidR="00117C49">
        <w:rPr>
          <w:sz w:val="22"/>
          <w:szCs w:val="22"/>
        </w:rPr>
        <w:t> </w:t>
      </w:r>
      <w:r w:rsidRPr="00117C49">
        <w:rPr>
          <w:sz w:val="22"/>
          <w:szCs w:val="22"/>
        </w:rPr>
        <w:t>Влияние НИОКР на развитие нормативно-правовой базы (</w:t>
      </w:r>
      <w:r w:rsidRPr="00117C49">
        <w:rPr>
          <w:i/>
          <w:sz w:val="22"/>
          <w:szCs w:val="22"/>
        </w:rPr>
        <w:t>в случае влияния, необходимо описать нормативный барьер, указать готовность разработать проект НПА и согласовать его с представителем регулятора с приложением письменного подтверждения</w:t>
      </w:r>
      <w:r w:rsidRPr="00117C49">
        <w:rPr>
          <w:sz w:val="22"/>
          <w:szCs w:val="22"/>
        </w:rPr>
        <w:t>).</w:t>
      </w:r>
    </w:p>
    <w:p w:rsidR="00D4332C" w:rsidRPr="003D4495" w:rsidRDefault="00161E0C" w:rsidP="00D40A72">
      <w:pPr>
        <w:snapToGrid w:val="0"/>
        <w:spacing w:before="200"/>
        <w:jc w:val="center"/>
        <w:rPr>
          <w:b/>
          <w:bCs/>
          <w:sz w:val="22"/>
          <w:szCs w:val="22"/>
        </w:rPr>
      </w:pPr>
      <w:r>
        <w:rPr>
          <w:b/>
          <w:bCs/>
          <w:sz w:val="22"/>
          <w:szCs w:val="22"/>
        </w:rPr>
        <w:t>4</w:t>
      </w:r>
      <w:r w:rsidR="00D4332C" w:rsidRPr="003D4495">
        <w:rPr>
          <w:b/>
          <w:bCs/>
          <w:sz w:val="22"/>
          <w:szCs w:val="22"/>
        </w:rPr>
        <w:t>. ПЕРСПЕКТИВЫ КОММЕРЦИАЛИЗАЦИИ:</w:t>
      </w:r>
    </w:p>
    <w:p w:rsidR="00D4332C" w:rsidRPr="003D4495" w:rsidRDefault="00161E0C" w:rsidP="00D4332C">
      <w:pPr>
        <w:snapToGrid w:val="0"/>
        <w:spacing w:after="0"/>
        <w:rPr>
          <w:sz w:val="22"/>
          <w:szCs w:val="22"/>
        </w:rPr>
      </w:pPr>
      <w:r>
        <w:rPr>
          <w:sz w:val="22"/>
          <w:szCs w:val="22"/>
        </w:rPr>
        <w:t>4</w:t>
      </w:r>
      <w:r w:rsidR="00D40A72">
        <w:rPr>
          <w:sz w:val="22"/>
          <w:szCs w:val="22"/>
        </w:rPr>
        <w:t>.1. </w:t>
      </w:r>
      <w:r w:rsidR="00D4332C" w:rsidRPr="003D4495">
        <w:rPr>
          <w:sz w:val="22"/>
          <w:szCs w:val="22"/>
        </w:rPr>
        <w:t>Объем и емкость рынка продукта, анализ современного состояния и перспектив развития отрасли, в которой реализуется проект</w:t>
      </w:r>
      <w:r w:rsidR="003C72E5" w:rsidRPr="003D4495">
        <w:rPr>
          <w:sz w:val="22"/>
          <w:szCs w:val="22"/>
        </w:rPr>
        <w:t xml:space="preserve"> (</w:t>
      </w:r>
      <w:r w:rsidR="003C72E5" w:rsidRPr="003D4495">
        <w:rPr>
          <w:i/>
          <w:sz w:val="22"/>
          <w:szCs w:val="22"/>
        </w:rPr>
        <w:t>если рынок новый, необходимо представить его описание</w:t>
      </w:r>
      <w:r w:rsidR="003C72E5" w:rsidRPr="003D4495">
        <w:rPr>
          <w:sz w:val="22"/>
          <w:szCs w:val="22"/>
        </w:rPr>
        <w:t>)</w:t>
      </w:r>
      <w:r w:rsidR="00D4332C" w:rsidRPr="003D4495">
        <w:rPr>
          <w:sz w:val="22"/>
          <w:szCs w:val="22"/>
        </w:rPr>
        <w:t>.</w:t>
      </w:r>
    </w:p>
    <w:p w:rsidR="00D4332C" w:rsidRPr="003D4495" w:rsidRDefault="00161E0C" w:rsidP="00D4332C">
      <w:pPr>
        <w:snapToGrid w:val="0"/>
        <w:spacing w:after="0"/>
        <w:rPr>
          <w:sz w:val="22"/>
          <w:szCs w:val="22"/>
        </w:rPr>
      </w:pPr>
      <w:r>
        <w:rPr>
          <w:sz w:val="22"/>
          <w:szCs w:val="22"/>
        </w:rPr>
        <w:lastRenderedPageBreak/>
        <w:t>4</w:t>
      </w:r>
      <w:r w:rsidR="00D40A72">
        <w:rPr>
          <w:sz w:val="22"/>
          <w:szCs w:val="22"/>
        </w:rPr>
        <w:t>.2. </w:t>
      </w:r>
      <w:r w:rsidR="00D4332C" w:rsidRPr="003D4495">
        <w:rPr>
          <w:sz w:val="22"/>
          <w:szCs w:val="22"/>
        </w:rPr>
        <w:t>Конкурентные преимущества создаваемого продукта, сравнение технико-экономических характеристик с</w:t>
      </w:r>
      <w:r w:rsidR="001F36FB" w:rsidRPr="003D4495">
        <w:rPr>
          <w:sz w:val="22"/>
          <w:szCs w:val="22"/>
        </w:rPr>
        <w:t xml:space="preserve"> отечественными и</w:t>
      </w:r>
      <w:r w:rsidR="00D4332C" w:rsidRPr="003D4495">
        <w:rPr>
          <w:sz w:val="22"/>
          <w:szCs w:val="22"/>
        </w:rPr>
        <w:t xml:space="preserve"> мировыми аналогами.</w:t>
      </w:r>
    </w:p>
    <w:p w:rsidR="00D80A33" w:rsidRPr="003D4495" w:rsidRDefault="00161E0C" w:rsidP="00D4332C">
      <w:pPr>
        <w:snapToGrid w:val="0"/>
        <w:spacing w:after="0"/>
        <w:rPr>
          <w:sz w:val="22"/>
          <w:szCs w:val="22"/>
        </w:rPr>
      </w:pPr>
      <w:r>
        <w:rPr>
          <w:sz w:val="22"/>
          <w:szCs w:val="22"/>
        </w:rPr>
        <w:t>4</w:t>
      </w:r>
      <w:r w:rsidR="00D40A72">
        <w:rPr>
          <w:sz w:val="22"/>
          <w:szCs w:val="22"/>
        </w:rPr>
        <w:t>.3. </w:t>
      </w:r>
      <w:r w:rsidR="00D80A33" w:rsidRPr="003D4495">
        <w:rPr>
          <w:sz w:val="22"/>
          <w:szCs w:val="22"/>
        </w:rPr>
        <w:t>Планируемая стоимость продукта. Расчет себестоимости.</w:t>
      </w:r>
    </w:p>
    <w:p w:rsidR="00D4332C" w:rsidRPr="003D4495" w:rsidRDefault="00161E0C" w:rsidP="00D4332C">
      <w:pPr>
        <w:snapToGrid w:val="0"/>
        <w:spacing w:after="0"/>
        <w:rPr>
          <w:sz w:val="22"/>
          <w:szCs w:val="22"/>
        </w:rPr>
      </w:pPr>
      <w:r>
        <w:rPr>
          <w:sz w:val="22"/>
          <w:szCs w:val="22"/>
        </w:rPr>
        <w:t>4</w:t>
      </w:r>
      <w:r w:rsidR="00D4332C" w:rsidRPr="003D4495">
        <w:rPr>
          <w:sz w:val="22"/>
          <w:szCs w:val="22"/>
        </w:rPr>
        <w:t>.</w:t>
      </w:r>
      <w:r w:rsidR="00D80A33" w:rsidRPr="003D4495">
        <w:rPr>
          <w:sz w:val="22"/>
          <w:szCs w:val="22"/>
        </w:rPr>
        <w:t>4</w:t>
      </w:r>
      <w:r w:rsidR="00D40A72">
        <w:rPr>
          <w:sz w:val="22"/>
          <w:szCs w:val="22"/>
        </w:rPr>
        <w:t xml:space="preserve">. </w:t>
      </w:r>
      <w:r w:rsidR="00D4332C" w:rsidRPr="003D4495">
        <w:rPr>
          <w:sz w:val="22"/>
          <w:szCs w:val="22"/>
        </w:rPr>
        <w:t>Целевые сегменты потребителей создаваемого продукта и оценка платежеспособного спроса.</w:t>
      </w:r>
    </w:p>
    <w:p w:rsidR="00D4332C" w:rsidRPr="003D4495" w:rsidRDefault="00161E0C" w:rsidP="00D4332C">
      <w:pPr>
        <w:snapToGrid w:val="0"/>
        <w:spacing w:after="0"/>
        <w:rPr>
          <w:sz w:val="22"/>
          <w:szCs w:val="22"/>
        </w:rPr>
      </w:pPr>
      <w:r>
        <w:rPr>
          <w:sz w:val="22"/>
          <w:szCs w:val="22"/>
        </w:rPr>
        <w:t>4</w:t>
      </w:r>
      <w:r w:rsidR="00D4332C" w:rsidRPr="003D4495">
        <w:rPr>
          <w:sz w:val="22"/>
          <w:szCs w:val="22"/>
        </w:rPr>
        <w:t>.</w:t>
      </w:r>
      <w:r w:rsidR="00D80A33" w:rsidRPr="003D4495">
        <w:rPr>
          <w:sz w:val="22"/>
          <w:szCs w:val="22"/>
        </w:rPr>
        <w:t>5</w:t>
      </w:r>
      <w:r w:rsidR="00D40A72">
        <w:rPr>
          <w:sz w:val="22"/>
          <w:szCs w:val="22"/>
        </w:rPr>
        <w:t>. </w:t>
      </w:r>
      <w:r w:rsidR="00D4332C" w:rsidRPr="003D4495">
        <w:rPr>
          <w:sz w:val="22"/>
          <w:szCs w:val="22"/>
        </w:rPr>
        <w:t>Описание</w:t>
      </w:r>
      <w:r w:rsidR="00A65895" w:rsidRPr="003D4495">
        <w:rPr>
          <w:sz w:val="22"/>
          <w:szCs w:val="22"/>
        </w:rPr>
        <w:t xml:space="preserve"> </w:t>
      </w:r>
      <w:proofErr w:type="gramStart"/>
      <w:r w:rsidR="00A65895" w:rsidRPr="003D4495">
        <w:rPr>
          <w:sz w:val="22"/>
          <w:szCs w:val="22"/>
        </w:rPr>
        <w:t>бизнес-модели</w:t>
      </w:r>
      <w:proofErr w:type="gramEnd"/>
      <w:r w:rsidR="00A65895" w:rsidRPr="003D4495">
        <w:rPr>
          <w:sz w:val="22"/>
          <w:szCs w:val="22"/>
        </w:rPr>
        <w:t xml:space="preserve"> проекта. Производственный план</w:t>
      </w:r>
      <w:r w:rsidR="00D4332C" w:rsidRPr="003D4495">
        <w:rPr>
          <w:sz w:val="22"/>
          <w:szCs w:val="22"/>
        </w:rPr>
        <w:t xml:space="preserve"> </w:t>
      </w:r>
      <w:r w:rsidR="00A65895" w:rsidRPr="003D4495">
        <w:rPr>
          <w:sz w:val="22"/>
          <w:szCs w:val="22"/>
        </w:rPr>
        <w:t>и план</w:t>
      </w:r>
      <w:r w:rsidR="00D4332C" w:rsidRPr="003D4495">
        <w:rPr>
          <w:sz w:val="22"/>
          <w:szCs w:val="22"/>
        </w:rPr>
        <w:t xml:space="preserve"> продаж. </w:t>
      </w:r>
    </w:p>
    <w:p w:rsidR="00D4332C" w:rsidRPr="003D4495" w:rsidRDefault="00161E0C" w:rsidP="00D4332C">
      <w:pPr>
        <w:snapToGrid w:val="0"/>
        <w:spacing w:after="0"/>
        <w:rPr>
          <w:sz w:val="22"/>
          <w:szCs w:val="22"/>
        </w:rPr>
      </w:pPr>
      <w:r>
        <w:rPr>
          <w:sz w:val="22"/>
          <w:szCs w:val="22"/>
        </w:rPr>
        <w:t>4</w:t>
      </w:r>
      <w:r w:rsidR="00D80A33" w:rsidRPr="003D4495">
        <w:rPr>
          <w:sz w:val="22"/>
          <w:szCs w:val="22"/>
        </w:rPr>
        <w:t>.6</w:t>
      </w:r>
      <w:r w:rsidR="00D40A72">
        <w:rPr>
          <w:sz w:val="22"/>
          <w:szCs w:val="22"/>
        </w:rPr>
        <w:t>. </w:t>
      </w:r>
      <w:r w:rsidR="00D4332C" w:rsidRPr="003D4495">
        <w:rPr>
          <w:sz w:val="22"/>
          <w:szCs w:val="22"/>
        </w:rPr>
        <w:t>Стратегия продвижения продукта на рынок.</w:t>
      </w:r>
    </w:p>
    <w:p w:rsidR="00D4332C" w:rsidRPr="003D4495" w:rsidRDefault="000B0E58" w:rsidP="00D40A72">
      <w:pPr>
        <w:snapToGrid w:val="0"/>
        <w:spacing w:before="200"/>
        <w:jc w:val="center"/>
        <w:rPr>
          <w:b/>
          <w:bCs/>
          <w:sz w:val="22"/>
          <w:szCs w:val="22"/>
        </w:rPr>
      </w:pPr>
      <w:r>
        <w:rPr>
          <w:b/>
          <w:bCs/>
          <w:sz w:val="22"/>
          <w:szCs w:val="22"/>
        </w:rPr>
        <w:t>5</w:t>
      </w:r>
      <w:r w:rsidR="00D4332C" w:rsidRPr="003D4495">
        <w:rPr>
          <w:b/>
          <w:bCs/>
          <w:sz w:val="22"/>
          <w:szCs w:val="22"/>
        </w:rPr>
        <w:t>. КОМАНДА ПРОЕКТА:</w:t>
      </w:r>
    </w:p>
    <w:p w:rsidR="00EB30FA" w:rsidRDefault="000B0E58" w:rsidP="00EB30FA">
      <w:pPr>
        <w:snapToGrid w:val="0"/>
        <w:spacing w:after="0"/>
        <w:rPr>
          <w:sz w:val="22"/>
          <w:szCs w:val="22"/>
        </w:rPr>
      </w:pPr>
      <w:r>
        <w:rPr>
          <w:sz w:val="22"/>
          <w:szCs w:val="22"/>
        </w:rPr>
        <w:t>5</w:t>
      </w:r>
      <w:r w:rsidR="00D4332C" w:rsidRPr="003D4495">
        <w:rPr>
          <w:sz w:val="22"/>
          <w:szCs w:val="22"/>
        </w:rPr>
        <w:t>.1. Количество сотрудников, в том числе занятых выполнением НИОКР, направление их деятельности и их квалификация</w:t>
      </w:r>
      <w:r w:rsidR="00EB30FA">
        <w:rPr>
          <w:sz w:val="22"/>
          <w:szCs w:val="22"/>
        </w:rPr>
        <w:t xml:space="preserve"> </w:t>
      </w:r>
      <w:r w:rsidR="00EB30FA" w:rsidRPr="00CA046C">
        <w:rPr>
          <w:sz w:val="22"/>
          <w:szCs w:val="22"/>
        </w:rPr>
        <w:t xml:space="preserve">с приложением подтверждающих документов (табл. </w:t>
      </w:r>
      <w:r w:rsidR="00EB30FA">
        <w:rPr>
          <w:sz w:val="22"/>
          <w:szCs w:val="22"/>
        </w:rPr>
        <w:t>2</w:t>
      </w:r>
      <w:r w:rsidR="00EB30FA" w:rsidRPr="00CA046C">
        <w:rPr>
          <w:sz w:val="22"/>
          <w:szCs w:val="22"/>
        </w:rPr>
        <w:t>).</w:t>
      </w:r>
    </w:p>
    <w:p w:rsidR="00EB30FA" w:rsidRDefault="00EB30FA" w:rsidP="00EB30FA">
      <w:pPr>
        <w:snapToGrid w:val="0"/>
        <w:spacing w:after="0"/>
        <w:jc w:val="right"/>
        <w:rPr>
          <w:sz w:val="22"/>
          <w:szCs w:val="22"/>
        </w:rPr>
      </w:pPr>
      <w:r>
        <w:rPr>
          <w:sz w:val="22"/>
          <w:szCs w:val="22"/>
        </w:rPr>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 xml:space="preserve">№ </w:t>
            </w:r>
            <w:proofErr w:type="gramStart"/>
            <w:r w:rsidRPr="007857D5">
              <w:rPr>
                <w:b/>
                <w:color w:val="000000"/>
                <w:sz w:val="20"/>
                <w:szCs w:val="20"/>
              </w:rPr>
              <w:t>п</w:t>
            </w:r>
            <w:proofErr w:type="gramEnd"/>
            <w:r w:rsidRPr="007857D5">
              <w:rPr>
                <w:b/>
                <w:color w:val="000000"/>
                <w:sz w:val="20"/>
                <w:szCs w:val="20"/>
              </w:rPr>
              <w:t>/п</w:t>
            </w:r>
          </w:p>
        </w:tc>
        <w:tc>
          <w:tcPr>
            <w:tcW w:w="1418"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ФИО сотрудника</w:t>
            </w:r>
            <w:r w:rsidRPr="007857D5">
              <w:rPr>
                <w:rStyle w:val="ad"/>
                <w:b/>
                <w:color w:val="000000"/>
                <w:sz w:val="20"/>
                <w:szCs w:val="20"/>
              </w:rPr>
              <w:footnoteReference w:id="12"/>
            </w:r>
          </w:p>
        </w:tc>
        <w:tc>
          <w:tcPr>
            <w:tcW w:w="1650" w:type="dxa"/>
            <w:shd w:val="clear" w:color="auto" w:fill="auto"/>
            <w:tcMar>
              <w:left w:w="57" w:type="dxa"/>
              <w:right w:w="57" w:type="dxa"/>
            </w:tcMar>
          </w:tcPr>
          <w:p w:rsidR="00EB30FA" w:rsidRPr="007857D5" w:rsidRDefault="00F22227" w:rsidP="006B0ED4">
            <w:pPr>
              <w:snapToGrid w:val="0"/>
              <w:spacing w:after="0"/>
              <w:jc w:val="center"/>
              <w:rPr>
                <w:b/>
                <w:color w:val="000000"/>
                <w:sz w:val="20"/>
                <w:szCs w:val="20"/>
              </w:rPr>
            </w:pPr>
            <w:r w:rsidRPr="007857D5">
              <w:rPr>
                <w:b/>
                <w:color w:val="000000"/>
                <w:sz w:val="20"/>
                <w:szCs w:val="20"/>
              </w:rPr>
              <w:t>Научная степень или звание</w:t>
            </w:r>
          </w:p>
        </w:tc>
        <w:tc>
          <w:tcPr>
            <w:tcW w:w="1276"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Роль в команде проекта</w:t>
            </w:r>
          </w:p>
        </w:tc>
        <w:tc>
          <w:tcPr>
            <w:tcW w:w="1701"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Квалификация</w:t>
            </w:r>
          </w:p>
        </w:tc>
        <w:tc>
          <w:tcPr>
            <w:tcW w:w="3027" w:type="dxa"/>
            <w:shd w:val="clear" w:color="auto" w:fill="auto"/>
            <w:tcMar>
              <w:left w:w="57" w:type="dxa"/>
              <w:right w:w="57" w:type="dxa"/>
            </w:tcMar>
          </w:tcPr>
          <w:p w:rsidR="00EB30FA" w:rsidRPr="007857D5" w:rsidRDefault="00EB30FA" w:rsidP="006B0ED4">
            <w:pPr>
              <w:snapToGrid w:val="0"/>
              <w:spacing w:after="0"/>
              <w:jc w:val="center"/>
              <w:rPr>
                <w:b/>
                <w:color w:val="000000"/>
                <w:sz w:val="20"/>
                <w:szCs w:val="20"/>
              </w:rPr>
            </w:pPr>
            <w:r w:rsidRPr="007857D5">
              <w:rPr>
                <w:b/>
                <w:color w:val="000000"/>
                <w:sz w:val="20"/>
                <w:szCs w:val="20"/>
              </w:rPr>
              <w:t>Опыт реализации проектов по схожей тематике (разработка/ коммерциализация)</w:t>
            </w: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1.</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2.</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r w:rsidR="00EB30FA" w:rsidRPr="007857D5" w:rsidTr="007857D5">
        <w:trPr>
          <w:trHeight w:val="20"/>
        </w:trPr>
        <w:tc>
          <w:tcPr>
            <w:tcW w:w="567" w:type="dxa"/>
            <w:shd w:val="clear" w:color="auto" w:fill="auto"/>
            <w:tcMar>
              <w:left w:w="57" w:type="dxa"/>
              <w:right w:w="57" w:type="dxa"/>
            </w:tcMar>
          </w:tcPr>
          <w:p w:rsidR="00EB30FA" w:rsidRPr="007857D5" w:rsidRDefault="00EB30FA" w:rsidP="006B0ED4">
            <w:pPr>
              <w:snapToGrid w:val="0"/>
              <w:spacing w:after="0"/>
              <w:rPr>
                <w:color w:val="000000"/>
                <w:sz w:val="20"/>
                <w:szCs w:val="20"/>
              </w:rPr>
            </w:pPr>
            <w:r w:rsidRPr="007857D5">
              <w:rPr>
                <w:color w:val="000000"/>
                <w:sz w:val="20"/>
                <w:szCs w:val="20"/>
              </w:rPr>
              <w:t>…</w:t>
            </w:r>
          </w:p>
        </w:tc>
        <w:tc>
          <w:tcPr>
            <w:tcW w:w="1418"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rsidR="00EB30FA" w:rsidRPr="007857D5" w:rsidRDefault="00EB30FA" w:rsidP="006B0ED4">
            <w:pPr>
              <w:snapToGrid w:val="0"/>
              <w:spacing w:after="0"/>
              <w:rPr>
                <w:color w:val="000000"/>
                <w:sz w:val="20"/>
                <w:szCs w:val="20"/>
              </w:rPr>
            </w:pPr>
          </w:p>
        </w:tc>
      </w:tr>
    </w:tbl>
    <w:p w:rsidR="00D4332C" w:rsidRPr="003D4495" w:rsidRDefault="000B0E58" w:rsidP="00D4332C">
      <w:pPr>
        <w:snapToGrid w:val="0"/>
        <w:spacing w:after="0"/>
        <w:rPr>
          <w:sz w:val="22"/>
          <w:szCs w:val="22"/>
        </w:rPr>
      </w:pPr>
      <w:r>
        <w:rPr>
          <w:sz w:val="22"/>
          <w:szCs w:val="22"/>
        </w:rPr>
        <w:t>5</w:t>
      </w:r>
      <w:r w:rsidR="00D4332C" w:rsidRPr="003D4495">
        <w:rPr>
          <w:sz w:val="22"/>
          <w:szCs w:val="22"/>
        </w:rPr>
        <w:t>.2. Опыт команды в реализации подобных проектов.</w:t>
      </w:r>
    </w:p>
    <w:p w:rsidR="00D4332C" w:rsidRPr="003D4495" w:rsidRDefault="000B0E58" w:rsidP="00D4332C">
      <w:pPr>
        <w:snapToGrid w:val="0"/>
        <w:spacing w:after="0"/>
        <w:rPr>
          <w:sz w:val="22"/>
          <w:szCs w:val="22"/>
        </w:rPr>
      </w:pPr>
      <w:r>
        <w:rPr>
          <w:sz w:val="22"/>
          <w:szCs w:val="22"/>
        </w:rPr>
        <w:t>5</w:t>
      </w:r>
      <w:r w:rsidR="006A75B0" w:rsidRPr="003D4495">
        <w:rPr>
          <w:sz w:val="22"/>
          <w:szCs w:val="22"/>
        </w:rPr>
        <w:t>.</w:t>
      </w:r>
      <w:r w:rsidR="00D4332C" w:rsidRPr="003D4495">
        <w:rPr>
          <w:sz w:val="22"/>
          <w:szCs w:val="22"/>
        </w:rPr>
        <w:t>3. Схема привлечения новых специалистов.</w:t>
      </w:r>
    </w:p>
    <w:p w:rsidR="004F6400" w:rsidRPr="003D4495" w:rsidRDefault="000B0E58" w:rsidP="00D40A72">
      <w:pPr>
        <w:snapToGrid w:val="0"/>
        <w:spacing w:before="240"/>
        <w:jc w:val="center"/>
        <w:rPr>
          <w:b/>
          <w:bCs/>
          <w:sz w:val="22"/>
          <w:szCs w:val="22"/>
        </w:rPr>
      </w:pPr>
      <w:r>
        <w:rPr>
          <w:b/>
          <w:bCs/>
          <w:sz w:val="22"/>
          <w:szCs w:val="22"/>
        </w:rPr>
        <w:t>6</w:t>
      </w:r>
      <w:r w:rsidR="004F6400" w:rsidRPr="003D4495">
        <w:rPr>
          <w:b/>
          <w:bCs/>
          <w:sz w:val="22"/>
          <w:szCs w:val="22"/>
        </w:rPr>
        <w:t xml:space="preserve">. ТЕХНИЧЕСКОЕ ОБЕСПЕЧЕНИЕ РЕАЛИЗАЦИИ </w:t>
      </w:r>
      <w:r w:rsidR="00690C5C" w:rsidRPr="003D4495">
        <w:rPr>
          <w:b/>
          <w:bCs/>
          <w:sz w:val="22"/>
          <w:szCs w:val="22"/>
        </w:rPr>
        <w:t>ПРОЕКТА</w:t>
      </w:r>
      <w:r w:rsidR="004F6400" w:rsidRPr="003D4495">
        <w:rPr>
          <w:b/>
          <w:bCs/>
          <w:sz w:val="22"/>
          <w:szCs w:val="22"/>
        </w:rPr>
        <w:t>:</w:t>
      </w:r>
    </w:p>
    <w:p w:rsidR="00BD2595" w:rsidRPr="003D4495" w:rsidRDefault="000B0E58" w:rsidP="004F6400">
      <w:pPr>
        <w:snapToGrid w:val="0"/>
        <w:spacing w:after="0"/>
        <w:rPr>
          <w:sz w:val="22"/>
          <w:szCs w:val="22"/>
        </w:rPr>
      </w:pPr>
      <w:r>
        <w:rPr>
          <w:sz w:val="22"/>
          <w:szCs w:val="22"/>
        </w:rPr>
        <w:t>6</w:t>
      </w:r>
      <w:r w:rsidR="004F6400" w:rsidRPr="003D4495">
        <w:rPr>
          <w:sz w:val="22"/>
          <w:szCs w:val="22"/>
        </w:rPr>
        <w:t xml:space="preserve">.1. </w:t>
      </w:r>
      <w:r w:rsidR="005659CB" w:rsidRPr="003D4495">
        <w:rPr>
          <w:sz w:val="22"/>
          <w:szCs w:val="22"/>
        </w:rPr>
        <w:t>Календарный п</w:t>
      </w:r>
      <w:r w:rsidR="00AB25D6" w:rsidRPr="003D4495">
        <w:rPr>
          <w:sz w:val="22"/>
          <w:szCs w:val="22"/>
        </w:rPr>
        <w:t xml:space="preserve">лан реализации проекта (план составляется как на период </w:t>
      </w:r>
      <w:r w:rsidR="00EE6B3B" w:rsidRPr="003D4495">
        <w:rPr>
          <w:sz w:val="22"/>
          <w:szCs w:val="22"/>
        </w:rPr>
        <w:t>выполнения НИОКР, финансируемой Фондом, так и на весь срок реализации проекта</w:t>
      </w:r>
      <w:r w:rsidR="00EB30FA" w:rsidRPr="00EB30FA">
        <w:rPr>
          <w:sz w:val="22"/>
          <w:szCs w:val="22"/>
        </w:rPr>
        <w:t xml:space="preserve"> </w:t>
      </w:r>
      <w:r w:rsidR="00EB30FA">
        <w:rPr>
          <w:sz w:val="22"/>
          <w:szCs w:val="22"/>
        </w:rPr>
        <w:t>в течение 5 лет после завершения НИОКР</w:t>
      </w:r>
      <w:r w:rsidR="00EB30FA" w:rsidRPr="0033722E">
        <w:rPr>
          <w:sz w:val="22"/>
          <w:szCs w:val="22"/>
        </w:rPr>
        <w:t>)</w:t>
      </w:r>
      <w:r w:rsidR="00EB30FA">
        <w:rPr>
          <w:sz w:val="22"/>
          <w:szCs w:val="22"/>
        </w:rPr>
        <w:t xml:space="preserve"> (Табл.3)</w:t>
      </w:r>
      <w:r w:rsidR="00EB30FA" w:rsidRPr="0033722E">
        <w:rPr>
          <w:sz w:val="22"/>
          <w:szCs w:val="22"/>
        </w:rPr>
        <w:t xml:space="preserve">. </w:t>
      </w:r>
    </w:p>
    <w:p w:rsidR="005A7612" w:rsidRPr="003D4495" w:rsidRDefault="005A7612" w:rsidP="005A7612">
      <w:pPr>
        <w:spacing w:after="0"/>
        <w:jc w:val="right"/>
        <w:rPr>
          <w:sz w:val="22"/>
          <w:szCs w:val="22"/>
        </w:rPr>
      </w:pPr>
      <w:r w:rsidRPr="003D4495">
        <w:rPr>
          <w:sz w:val="22"/>
          <w:szCs w:val="22"/>
        </w:rPr>
        <w:t xml:space="preserve">Табл. </w:t>
      </w:r>
      <w:r w:rsidR="00EB30FA">
        <w:rPr>
          <w:sz w:val="22"/>
          <w:szCs w:val="22"/>
        </w:rPr>
        <w:t>3</w:t>
      </w:r>
      <w:r w:rsidRPr="003D4495">
        <w:rPr>
          <w:sz w:val="22"/>
          <w:szCs w:val="22"/>
        </w:rPr>
        <w:t>.</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5659CB" w:rsidRPr="007857D5" w:rsidTr="00D40A72">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Ключевые контрольные точки</w:t>
            </w:r>
            <w:r w:rsidRPr="007857D5">
              <w:rPr>
                <w:rStyle w:val="ad"/>
                <w:b/>
                <w:sz w:val="20"/>
                <w:szCs w:val="20"/>
              </w:rPr>
              <w:footnoteReference w:id="13"/>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5659CB" w:rsidRPr="007857D5" w:rsidRDefault="005659CB" w:rsidP="005659CB">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val="restart"/>
            <w:tcBorders>
              <w:top w:val="single" w:sz="4" w:space="0" w:color="auto"/>
              <w:left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r w:rsidR="00FE2BE9" w:rsidRPr="007857D5" w:rsidTr="00D40A72">
        <w:trPr>
          <w:trHeight w:val="20"/>
        </w:trPr>
        <w:tc>
          <w:tcPr>
            <w:tcW w:w="472" w:type="dxa"/>
            <w:vMerge/>
            <w:tcBorders>
              <w:left w:val="single" w:sz="4" w:space="0" w:color="auto"/>
              <w:bottom w:val="single" w:sz="4" w:space="0" w:color="auto"/>
              <w:right w:val="single" w:sz="4" w:space="0" w:color="auto"/>
            </w:tcBorders>
          </w:tcPr>
          <w:p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E2BE9" w:rsidRPr="007857D5" w:rsidRDefault="00FE2BE9" w:rsidP="00053AFF">
            <w:pPr>
              <w:spacing w:after="0"/>
              <w:rPr>
                <w:sz w:val="20"/>
                <w:szCs w:val="20"/>
              </w:rPr>
            </w:pPr>
          </w:p>
        </w:tc>
      </w:tr>
    </w:tbl>
    <w:p w:rsidR="00DD12C9" w:rsidRDefault="00DD12C9" w:rsidP="00D4332C">
      <w:pPr>
        <w:tabs>
          <w:tab w:val="left" w:pos="667"/>
        </w:tabs>
        <w:spacing w:after="0"/>
        <w:rPr>
          <w:sz w:val="22"/>
          <w:szCs w:val="22"/>
        </w:rPr>
      </w:pPr>
    </w:p>
    <w:p w:rsidR="00D4332C" w:rsidRPr="003D4495" w:rsidRDefault="000B0E58" w:rsidP="00D4332C">
      <w:pPr>
        <w:tabs>
          <w:tab w:val="left" w:pos="667"/>
        </w:tabs>
        <w:spacing w:after="0"/>
        <w:rPr>
          <w:sz w:val="22"/>
          <w:szCs w:val="22"/>
        </w:rPr>
      </w:pPr>
      <w:r>
        <w:rPr>
          <w:sz w:val="22"/>
          <w:szCs w:val="22"/>
        </w:rPr>
        <w:t>6</w:t>
      </w:r>
      <w:r w:rsidR="00D4332C" w:rsidRPr="003D4495">
        <w:rPr>
          <w:sz w:val="22"/>
          <w:szCs w:val="22"/>
        </w:rPr>
        <w:t>.</w:t>
      </w:r>
      <w:r w:rsidR="00FE2BE9" w:rsidRPr="003D4495">
        <w:rPr>
          <w:sz w:val="22"/>
          <w:szCs w:val="22"/>
        </w:rPr>
        <w:t>2</w:t>
      </w:r>
      <w:r w:rsidR="00D4332C" w:rsidRPr="003D4495">
        <w:rPr>
          <w:sz w:val="22"/>
          <w:szCs w:val="22"/>
        </w:rPr>
        <w:t xml:space="preserve">. Наличие основных средств и необходимых площадей </w:t>
      </w:r>
      <w:r w:rsidR="00522EE0" w:rsidRPr="00EE4EB5">
        <w:rPr>
          <w:sz w:val="22"/>
          <w:szCs w:val="22"/>
        </w:rPr>
        <w:t xml:space="preserve">(с приложением фотоматериалов) </w:t>
      </w:r>
      <w:r w:rsidR="00D4332C" w:rsidRPr="003D4495">
        <w:rPr>
          <w:sz w:val="22"/>
          <w:szCs w:val="22"/>
        </w:rPr>
        <w:t>для реализации проекта, в том числе для выполнения НИОКР.</w:t>
      </w:r>
    </w:p>
    <w:p w:rsidR="004F6400" w:rsidRPr="003D4495" w:rsidRDefault="000B0E58" w:rsidP="00D40A72">
      <w:pPr>
        <w:snapToGrid w:val="0"/>
        <w:spacing w:before="240"/>
        <w:jc w:val="center"/>
        <w:rPr>
          <w:b/>
          <w:bCs/>
          <w:sz w:val="22"/>
          <w:szCs w:val="22"/>
        </w:rPr>
      </w:pPr>
      <w:r>
        <w:rPr>
          <w:b/>
          <w:bCs/>
          <w:sz w:val="22"/>
          <w:szCs w:val="22"/>
        </w:rPr>
        <w:t>7</w:t>
      </w:r>
      <w:r w:rsidR="004F6400" w:rsidRPr="003D4495">
        <w:rPr>
          <w:b/>
          <w:bCs/>
          <w:sz w:val="22"/>
          <w:szCs w:val="22"/>
        </w:rPr>
        <w:t>. ФИНАНСОВЫЙ ПЛАН:</w:t>
      </w:r>
    </w:p>
    <w:p w:rsidR="004F6400" w:rsidRPr="003D4495" w:rsidRDefault="004F6400" w:rsidP="004F6400">
      <w:pPr>
        <w:spacing w:after="0"/>
        <w:rPr>
          <w:i/>
          <w:sz w:val="22"/>
          <w:szCs w:val="22"/>
        </w:rPr>
      </w:pPr>
      <w:r w:rsidRPr="003D4495">
        <w:rPr>
          <w:i/>
          <w:sz w:val="22"/>
          <w:szCs w:val="22"/>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D4495">
        <w:rPr>
          <w:i/>
          <w:sz w:val="22"/>
          <w:szCs w:val="22"/>
        </w:rPr>
        <w:t xml:space="preserve">успешно провести </w:t>
      </w:r>
      <w:r w:rsidR="002A77A8" w:rsidRPr="003D4495">
        <w:rPr>
          <w:i/>
          <w:sz w:val="22"/>
          <w:szCs w:val="22"/>
        </w:rPr>
        <w:t>НИОКР</w:t>
      </w:r>
      <w:r w:rsidR="00594363" w:rsidRPr="003D4495">
        <w:rPr>
          <w:i/>
          <w:sz w:val="22"/>
          <w:szCs w:val="22"/>
        </w:rPr>
        <w:t xml:space="preserve"> и </w:t>
      </w:r>
      <w:r w:rsidRPr="003D4495">
        <w:rPr>
          <w:i/>
          <w:sz w:val="22"/>
          <w:szCs w:val="22"/>
        </w:rPr>
        <w:t>выйти на выпуск новой продукции)</w:t>
      </w:r>
    </w:p>
    <w:p w:rsidR="00D4332C" w:rsidRPr="003D4495" w:rsidRDefault="000B0E58" w:rsidP="009F0FE0">
      <w:pPr>
        <w:snapToGrid w:val="0"/>
        <w:spacing w:after="0"/>
        <w:rPr>
          <w:sz w:val="22"/>
          <w:szCs w:val="22"/>
        </w:rPr>
      </w:pPr>
      <w:r>
        <w:rPr>
          <w:sz w:val="22"/>
          <w:szCs w:val="22"/>
        </w:rPr>
        <w:t>7</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4332C" w:rsidRPr="003D4495" w:rsidRDefault="000B0E58" w:rsidP="009F0FE0">
      <w:pPr>
        <w:tabs>
          <w:tab w:val="left" w:pos="667"/>
        </w:tabs>
        <w:spacing w:after="0"/>
        <w:rPr>
          <w:sz w:val="22"/>
          <w:szCs w:val="22"/>
        </w:rPr>
      </w:pPr>
      <w:r>
        <w:rPr>
          <w:sz w:val="22"/>
          <w:szCs w:val="22"/>
        </w:rPr>
        <w:t>7</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D4332C" w:rsidRPr="003D4495" w:rsidRDefault="000B0E58" w:rsidP="009F0FE0">
      <w:pPr>
        <w:tabs>
          <w:tab w:val="left" w:pos="667"/>
        </w:tabs>
        <w:spacing w:after="0"/>
        <w:rPr>
          <w:sz w:val="22"/>
          <w:szCs w:val="22"/>
        </w:rPr>
      </w:pPr>
      <w:r>
        <w:rPr>
          <w:sz w:val="22"/>
          <w:szCs w:val="22"/>
        </w:rPr>
        <w:t>7</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2EE0" w:rsidRDefault="000B0E58" w:rsidP="009F0FE0">
      <w:pPr>
        <w:spacing w:after="0"/>
        <w:rPr>
          <w:sz w:val="22"/>
          <w:szCs w:val="22"/>
        </w:rPr>
      </w:pPr>
      <w:r>
        <w:rPr>
          <w:sz w:val="22"/>
          <w:szCs w:val="22"/>
        </w:rPr>
        <w:t>7</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представлены основные статьи плана движения денежных сре</w:t>
      </w:r>
      <w:proofErr w:type="gramStart"/>
      <w:r w:rsidRPr="003D4495">
        <w:rPr>
          <w:sz w:val="22"/>
          <w:szCs w:val="22"/>
        </w:rPr>
        <w:t>дств в гр</w:t>
      </w:r>
      <w:proofErr w:type="gramEnd"/>
      <w:r w:rsidRPr="003D4495">
        <w:rPr>
          <w:sz w:val="22"/>
          <w:szCs w:val="22"/>
        </w:rPr>
        <w:t xml:space="preserve">уппировке по его разделам. </w:t>
      </w:r>
      <w:r w:rsidRPr="003D4495">
        <w:rPr>
          <w:rFonts w:eastAsia="MS Mincho"/>
          <w:sz w:val="22"/>
          <w:szCs w:val="22"/>
        </w:rPr>
        <w:t xml:space="preserve">Он составляется не по этапам проекта, а по кварталам календарных лет как минимум </w:t>
      </w:r>
      <w:r w:rsidRPr="003D4495">
        <w:rPr>
          <w:rFonts w:eastAsia="MS Mincho"/>
          <w:sz w:val="22"/>
          <w:szCs w:val="22"/>
        </w:rPr>
        <w:lastRenderedPageBreak/>
        <w:t xml:space="preserve">с года начала финансирования проекта Фондом по первый </w:t>
      </w:r>
      <w:proofErr w:type="spellStart"/>
      <w:r w:rsidRPr="003D4495">
        <w:rPr>
          <w:rFonts w:eastAsia="MS Mincho"/>
          <w:sz w:val="22"/>
          <w:szCs w:val="22"/>
        </w:rPr>
        <w:t>послепроектный</w:t>
      </w:r>
      <w:proofErr w:type="spellEnd"/>
      <w:r w:rsidRPr="003D4495">
        <w:rPr>
          <w:rFonts w:eastAsia="MS Mincho"/>
          <w:sz w:val="22"/>
          <w:szCs w:val="22"/>
        </w:rPr>
        <w:t xml:space="preserve"> год. Показатели указываются в рублях.</w:t>
      </w:r>
    </w:p>
    <w:p w:rsidR="00BD2595" w:rsidRDefault="000B0E58" w:rsidP="00560A2E">
      <w:pPr>
        <w:spacing w:after="0"/>
        <w:rPr>
          <w:sz w:val="22"/>
          <w:szCs w:val="22"/>
        </w:rPr>
      </w:pPr>
      <w:r>
        <w:rPr>
          <w:sz w:val="22"/>
          <w:szCs w:val="22"/>
        </w:rPr>
        <w:t>7</w:t>
      </w:r>
      <w:r w:rsidR="00D4332C" w:rsidRPr="003D4495">
        <w:rPr>
          <w:sz w:val="22"/>
          <w:szCs w:val="22"/>
        </w:rPr>
        <w:t>.</w:t>
      </w:r>
      <w:r w:rsidR="00430D12" w:rsidRPr="003D4495">
        <w:rPr>
          <w:sz w:val="22"/>
          <w:szCs w:val="22"/>
        </w:rPr>
        <w:t>5</w:t>
      </w:r>
      <w:r w:rsidR="00D4332C" w:rsidRPr="003D4495">
        <w:rPr>
          <w:sz w:val="22"/>
          <w:szCs w:val="22"/>
        </w:rPr>
        <w:t xml:space="preserve">. Возможные </w:t>
      </w:r>
      <w:r w:rsidR="003E44EB">
        <w:rPr>
          <w:sz w:val="22"/>
          <w:szCs w:val="22"/>
        </w:rPr>
        <w:t xml:space="preserve">типы, </w:t>
      </w:r>
      <w:r w:rsidR="00D4332C" w:rsidRPr="003D4495">
        <w:rPr>
          <w:sz w:val="22"/>
          <w:szCs w:val="22"/>
        </w:rPr>
        <w:t>источники рисков</w:t>
      </w:r>
      <w:r w:rsidR="003E44EB">
        <w:rPr>
          <w:sz w:val="22"/>
          <w:szCs w:val="22"/>
        </w:rPr>
        <w:t xml:space="preserve"> и</w:t>
      </w:r>
      <w:r w:rsidR="00D4332C" w:rsidRPr="003D4495">
        <w:rPr>
          <w:sz w:val="22"/>
          <w:szCs w:val="22"/>
        </w:rPr>
        <w:t xml:space="preserve"> меры по их уменьшению.</w:t>
      </w:r>
    </w:p>
    <w:p w:rsidR="00994EA7" w:rsidRPr="003D4495" w:rsidRDefault="00994EA7" w:rsidP="00560A2E">
      <w:pPr>
        <w:spacing w:after="0"/>
        <w:rPr>
          <w:sz w:val="22"/>
          <w:szCs w:val="22"/>
        </w:rPr>
      </w:pPr>
    </w:p>
    <w:p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Операционная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EE6B3B" w:rsidRPr="003D4495" w:rsidRDefault="00EE6B3B"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4F6400" w:rsidRPr="003D4495" w:rsidRDefault="00EE6B3B"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976" w:type="dxa"/>
            <w:tcBorders>
              <w:left w:val="single" w:sz="4" w:space="0" w:color="000000"/>
              <w:bottom w:val="single" w:sz="4" w:space="0" w:color="000000"/>
            </w:tcBorders>
            <w:tcMar>
              <w:left w:w="57" w:type="dxa"/>
              <w:right w:w="57" w:type="dxa"/>
            </w:tcMar>
          </w:tcPr>
          <w:p w:rsidR="004F6400" w:rsidRPr="003D4495" w:rsidRDefault="004F6400" w:rsidP="00D40A72">
            <w:pPr>
              <w:keepNext/>
              <w:snapToGrid w:val="0"/>
              <w:spacing w:after="0"/>
              <w:rPr>
                <w:sz w:val="18"/>
                <w:szCs w:val="18"/>
              </w:rPr>
            </w:pPr>
            <w:r w:rsidRPr="003D4495">
              <w:rPr>
                <w:sz w:val="18"/>
                <w:szCs w:val="18"/>
              </w:rPr>
              <w:t>Инвестиционная</w:t>
            </w:r>
          </w:p>
          <w:p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r w:rsidRPr="003D4495">
              <w:rPr>
                <w:b/>
                <w:bCs/>
                <w:sz w:val="18"/>
                <w:szCs w:val="18"/>
              </w:rPr>
              <w:t>Расходные:</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D40A72">
            <w:pPr>
              <w:keepNext/>
              <w:spacing w:after="0"/>
              <w:rPr>
                <w:b/>
                <w:bCs/>
                <w:sz w:val="18"/>
                <w:szCs w:val="18"/>
              </w:rPr>
            </w:pPr>
            <w:r w:rsidRPr="003D4495">
              <w:rPr>
                <w:b/>
                <w:bCs/>
                <w:sz w:val="18"/>
                <w:szCs w:val="18"/>
              </w:rPr>
              <w:t>Доходные:</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4F6400" w:rsidRPr="003D4495" w:rsidRDefault="004F6400" w:rsidP="00D911B0">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4F6400" w:rsidRPr="003D4495" w:rsidRDefault="004F6400" w:rsidP="00D40A72">
            <w:pPr>
              <w:keepNext/>
              <w:snapToGrid w:val="0"/>
              <w:spacing w:after="0"/>
              <w:rPr>
                <w:b/>
                <w:bCs/>
                <w:sz w:val="18"/>
                <w:szCs w:val="18"/>
              </w:rPr>
            </w:pPr>
          </w:p>
        </w:tc>
      </w:tr>
      <w:tr w:rsidR="004F6400" w:rsidRPr="003D4495" w:rsidTr="00D40A72">
        <w:tc>
          <w:tcPr>
            <w:tcW w:w="976" w:type="dxa"/>
            <w:tcBorders>
              <w:left w:val="single" w:sz="4" w:space="0" w:color="000000"/>
              <w:bottom w:val="single" w:sz="4" w:space="0" w:color="auto"/>
            </w:tcBorders>
            <w:tcMar>
              <w:left w:w="57" w:type="dxa"/>
              <w:right w:w="57" w:type="dxa"/>
            </w:tcMar>
          </w:tcPr>
          <w:p w:rsidR="004F6400" w:rsidRPr="003D4495" w:rsidRDefault="004F6400" w:rsidP="00AB25D6">
            <w:pPr>
              <w:snapToGrid w:val="0"/>
              <w:spacing w:after="0"/>
              <w:rPr>
                <w:sz w:val="18"/>
                <w:szCs w:val="18"/>
              </w:rPr>
            </w:pPr>
            <w:r w:rsidRPr="003D4495">
              <w:rPr>
                <w:sz w:val="18"/>
                <w:szCs w:val="18"/>
              </w:rPr>
              <w:t xml:space="preserve">Финансовая </w:t>
            </w:r>
          </w:p>
          <w:p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r w:rsidRPr="003D4495">
              <w:rPr>
                <w:b/>
                <w:bCs/>
                <w:sz w:val="18"/>
                <w:szCs w:val="18"/>
              </w:rPr>
              <w:t>Расходные: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4F6400" w:rsidRPr="003D4495" w:rsidRDefault="004F6400" w:rsidP="00AB25D6">
            <w:pPr>
              <w:spacing w:after="0"/>
              <w:rPr>
                <w:b/>
                <w:bCs/>
                <w:sz w:val="18"/>
                <w:szCs w:val="18"/>
              </w:rPr>
            </w:pPr>
            <w:r w:rsidRPr="003D4495">
              <w:rPr>
                <w:b/>
                <w:bCs/>
                <w:sz w:val="18"/>
                <w:szCs w:val="18"/>
              </w:rPr>
              <w:t>Доходные: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4F6400" w:rsidRPr="003D4495" w:rsidRDefault="004F6400" w:rsidP="00D911B0">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w:t>
            </w:r>
            <w:proofErr w:type="gramStart"/>
            <w:r w:rsidRPr="003D4495">
              <w:rPr>
                <w:sz w:val="18"/>
                <w:szCs w:val="18"/>
              </w:rPr>
              <w:t>дств пр</w:t>
            </w:r>
            <w:proofErr w:type="gramEnd"/>
            <w:r w:rsidRPr="003D4495">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r w:rsidR="004F6400" w:rsidRPr="003D4495"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4F6400" w:rsidRPr="003D4495" w:rsidRDefault="004F6400" w:rsidP="00AB25D6">
            <w:pPr>
              <w:snapToGrid w:val="0"/>
              <w:spacing w:after="0"/>
              <w:rPr>
                <w:b/>
                <w:bCs/>
                <w:sz w:val="18"/>
                <w:szCs w:val="18"/>
              </w:rPr>
            </w:pPr>
          </w:p>
        </w:tc>
      </w:tr>
    </w:tbl>
    <w:p w:rsidR="00CD35C3" w:rsidRDefault="00CD35C3">
      <w:pPr>
        <w:spacing w:after="200" w:line="276" w:lineRule="auto"/>
        <w:jc w:val="left"/>
      </w:pPr>
    </w:p>
    <w:p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38643135"/>
      <w:bookmarkEnd w:id="20"/>
      <w:bookmarkEnd w:id="21"/>
      <w:bookmarkEnd w:id="32"/>
      <w:bookmarkEnd w:id="35"/>
      <w:bookmarkEnd w:id="36"/>
      <w:bookmarkEnd w:id="37"/>
      <w:bookmarkEnd w:id="38"/>
      <w:bookmarkEnd w:id="39"/>
      <w:r w:rsidRPr="00D304C2">
        <w:lastRenderedPageBreak/>
        <w:t>Приложение</w:t>
      </w:r>
      <w:bookmarkEnd w:id="40"/>
      <w:bookmarkEnd w:id="41"/>
      <w:bookmarkEnd w:id="42"/>
      <w:bookmarkEnd w:id="43"/>
      <w:bookmarkEnd w:id="44"/>
      <w:r w:rsidR="00D31058" w:rsidRPr="00D304C2">
        <w:t xml:space="preserve"> </w:t>
      </w:r>
      <w:r w:rsidR="00BD2595" w:rsidRPr="00D304C2">
        <w:t>3</w:t>
      </w:r>
      <w:bookmarkEnd w:id="45"/>
    </w:p>
    <w:p w:rsidR="00CB00A5" w:rsidRPr="00242714" w:rsidRDefault="00CB00A5" w:rsidP="000164E1">
      <w:pPr>
        <w:pStyle w:val="af3"/>
        <w:spacing w:before="240" w:after="120"/>
        <w:jc w:val="center"/>
        <w:outlineLvl w:val="0"/>
        <w:rPr>
          <w:rFonts w:ascii="Times New Roman" w:hAnsi="Times New Roman"/>
          <w:color w:val="auto"/>
          <w:spacing w:val="-4"/>
          <w:sz w:val="24"/>
          <w:szCs w:val="24"/>
        </w:rPr>
      </w:pPr>
      <w:bookmarkStart w:id="46" w:name="_КРИТЕРИИ_ОЦЕНКИ_ЗАЯВОК_1"/>
      <w:bookmarkStart w:id="47" w:name="_Toc459634512"/>
      <w:bookmarkStart w:id="48" w:name="_Toc38643136"/>
      <w:bookmarkEnd w:id="46"/>
      <w:r w:rsidRPr="00242714">
        <w:rPr>
          <w:rFonts w:ascii="Times New Roman" w:hAnsi="Times New Roman"/>
          <w:color w:val="auto"/>
          <w:spacing w:val="-4"/>
          <w:sz w:val="24"/>
          <w:szCs w:val="24"/>
        </w:rPr>
        <w:t>КРИТЕРИИ ОЦЕНКИ ЗАЯВОК НА УЧАСТИЕ В КОНКУРСЕ И ИХ ЗНАЧИМОСТЬ</w:t>
      </w:r>
      <w:bookmarkEnd w:id="47"/>
      <w:bookmarkEnd w:id="48"/>
    </w:p>
    <w:p w:rsidR="00AA4924" w:rsidRPr="003D4495" w:rsidRDefault="004040B8" w:rsidP="00D911B0">
      <w:pPr>
        <w:numPr>
          <w:ilvl w:val="0"/>
          <w:numId w:val="3"/>
        </w:numPr>
        <w:spacing w:after="0"/>
        <w:jc w:val="left"/>
        <w:rPr>
          <w:b/>
          <w:smallCaps/>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r>
        <w:rPr>
          <w:b/>
          <w:smallCaps/>
        </w:rPr>
        <w:t xml:space="preserve">Критерии оценки </w:t>
      </w:r>
      <w:r w:rsidR="00AA4924" w:rsidRPr="003D4495">
        <w:rPr>
          <w:b/>
          <w:smallCaps/>
        </w:rPr>
        <w:t>заявок на участие в конкурсе и их значимость</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678"/>
        <w:gridCol w:w="2126"/>
      </w:tblGrid>
      <w:tr w:rsidR="00AA4924" w:rsidRPr="003D4495" w:rsidTr="00202338">
        <w:trPr>
          <w:tblHeader/>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C5017B"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C5017B" w:rsidRPr="003D4495" w:rsidRDefault="00C5017B" w:rsidP="003855AE">
            <w:pPr>
              <w:spacing w:after="0"/>
              <w:jc w:val="center"/>
            </w:pPr>
            <w:r>
              <w:t>1.</w:t>
            </w:r>
          </w:p>
        </w:tc>
        <w:tc>
          <w:tcPr>
            <w:tcW w:w="6678" w:type="dxa"/>
            <w:tcBorders>
              <w:top w:val="single" w:sz="4" w:space="0" w:color="auto"/>
              <w:left w:val="single" w:sz="4" w:space="0" w:color="auto"/>
              <w:bottom w:val="single" w:sz="4" w:space="0" w:color="auto"/>
              <w:right w:val="single" w:sz="4" w:space="0" w:color="auto"/>
            </w:tcBorders>
          </w:tcPr>
          <w:p w:rsidR="00C5017B" w:rsidRPr="00101993" w:rsidRDefault="00C5017B">
            <w:pPr>
              <w:tabs>
                <w:tab w:val="left" w:pos="708"/>
                <w:tab w:val="num" w:pos="1980"/>
              </w:tabs>
              <w:spacing w:after="0"/>
              <w:ind w:hanging="3"/>
            </w:pPr>
            <w:r w:rsidRPr="00101993">
              <w:t>Соответствие НИОКР дорожной карте НТИ</w:t>
            </w:r>
            <w:r w:rsidR="002D7BAE" w:rsidRPr="00101993">
              <w:rPr>
                <w:rStyle w:val="ad"/>
              </w:rPr>
              <w:footnoteReference w:id="14"/>
            </w:r>
          </w:p>
        </w:tc>
        <w:tc>
          <w:tcPr>
            <w:tcW w:w="2126" w:type="dxa"/>
            <w:tcBorders>
              <w:top w:val="single" w:sz="4" w:space="0" w:color="auto"/>
              <w:left w:val="single" w:sz="4" w:space="0" w:color="auto"/>
              <w:bottom w:val="single" w:sz="4" w:space="0" w:color="auto"/>
              <w:right w:val="single" w:sz="4" w:space="0" w:color="auto"/>
            </w:tcBorders>
          </w:tcPr>
          <w:p w:rsidR="00C5017B" w:rsidRPr="00101993" w:rsidRDefault="00C5017B" w:rsidP="00FB42ED">
            <w:pPr>
              <w:tabs>
                <w:tab w:val="left" w:pos="708"/>
                <w:tab w:val="num" w:pos="1980"/>
              </w:tabs>
              <w:spacing w:after="0"/>
              <w:ind w:left="34"/>
              <w:jc w:val="center"/>
            </w:pPr>
            <w:r w:rsidRPr="00101993">
              <w:rPr>
                <w:b/>
              </w:rPr>
              <w:t>5</w:t>
            </w:r>
          </w:p>
        </w:tc>
      </w:tr>
      <w:tr w:rsidR="00AA4924"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C5017B" w:rsidP="003855AE">
            <w:pPr>
              <w:spacing w:after="0"/>
              <w:jc w:val="center"/>
            </w:pPr>
            <w:r>
              <w:t>2</w:t>
            </w:r>
            <w:r w:rsidR="00AA4924" w:rsidRPr="003D4495">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AA4924">
            <w:pPr>
              <w:tabs>
                <w:tab w:val="left" w:pos="708"/>
                <w:tab w:val="num" w:pos="1980"/>
              </w:tabs>
              <w:spacing w:after="0"/>
              <w:ind w:hanging="3"/>
            </w:pPr>
            <w:r w:rsidRPr="003D4495">
              <w:tab/>
              <w:t>Новизна разработки и эффективность предлагаемых решений</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C5017B" w:rsidP="003855AE">
            <w:pPr>
              <w:spacing w:after="0"/>
              <w:jc w:val="center"/>
            </w:pPr>
            <w:r>
              <w:t>3</w:t>
            </w:r>
            <w:r w:rsidR="00AA4924" w:rsidRPr="003D4495">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AA4924"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A4924" w:rsidRPr="003D4495" w:rsidRDefault="00C5017B" w:rsidP="00AA4924">
            <w:pPr>
              <w:spacing w:after="0"/>
              <w:jc w:val="center"/>
            </w:pPr>
            <w:r>
              <w:t>4</w:t>
            </w:r>
            <w:r w:rsidR="00AA4924" w:rsidRPr="003D4495">
              <w:t>.</w:t>
            </w:r>
          </w:p>
        </w:tc>
        <w:tc>
          <w:tcPr>
            <w:tcW w:w="6678" w:type="dxa"/>
            <w:tcBorders>
              <w:top w:val="single" w:sz="4" w:space="0" w:color="auto"/>
              <w:left w:val="single" w:sz="4" w:space="0" w:color="auto"/>
              <w:bottom w:val="single" w:sz="4" w:space="0" w:color="auto"/>
              <w:right w:val="single" w:sz="4" w:space="0" w:color="auto"/>
            </w:tcBorders>
          </w:tcPr>
          <w:p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126" w:type="dxa"/>
            <w:tcBorders>
              <w:top w:val="single" w:sz="4" w:space="0" w:color="auto"/>
              <w:left w:val="single" w:sz="4" w:space="0" w:color="auto"/>
              <w:bottom w:val="single" w:sz="4" w:space="0" w:color="auto"/>
              <w:right w:val="single" w:sz="4" w:space="0" w:color="auto"/>
            </w:tcBorders>
          </w:tcPr>
          <w:p w:rsidR="00AA4924" w:rsidRPr="003D4495" w:rsidRDefault="00A65895" w:rsidP="00925986">
            <w:pPr>
              <w:tabs>
                <w:tab w:val="left" w:pos="708"/>
                <w:tab w:val="num" w:pos="1980"/>
              </w:tabs>
              <w:spacing w:after="0"/>
              <w:ind w:left="34"/>
              <w:jc w:val="center"/>
            </w:pPr>
            <w:r w:rsidRPr="003D4495">
              <w:rPr>
                <w:b/>
              </w:rPr>
              <w:t>5</w:t>
            </w:r>
          </w:p>
        </w:tc>
      </w:tr>
      <w:tr w:rsidR="002768A9" w:rsidRPr="003D4495" w:rsidTr="00202338">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2768A9" w:rsidRPr="003D4495" w:rsidRDefault="002768A9" w:rsidP="00AA4924">
            <w:pPr>
              <w:spacing w:after="0"/>
              <w:jc w:val="center"/>
            </w:pPr>
          </w:p>
        </w:tc>
        <w:tc>
          <w:tcPr>
            <w:tcW w:w="6678" w:type="dxa"/>
            <w:tcBorders>
              <w:top w:val="single" w:sz="4" w:space="0" w:color="auto"/>
              <w:left w:val="single" w:sz="4" w:space="0" w:color="auto"/>
              <w:bottom w:val="single" w:sz="4" w:space="0" w:color="auto"/>
              <w:right w:val="single" w:sz="4" w:space="0" w:color="auto"/>
            </w:tcBorders>
          </w:tcPr>
          <w:p w:rsidR="002768A9" w:rsidRPr="003D4495" w:rsidRDefault="002768A9" w:rsidP="003855AE">
            <w:pPr>
              <w:tabs>
                <w:tab w:val="left" w:pos="708"/>
                <w:tab w:val="num" w:pos="1980"/>
              </w:tabs>
              <w:spacing w:after="0"/>
              <w:ind w:hanging="3"/>
            </w:pPr>
            <w:r w:rsidRPr="00D83E0C">
              <w:rPr>
                <w:b/>
              </w:rPr>
              <w:t>Итого максимальный балл</w:t>
            </w:r>
          </w:p>
        </w:tc>
        <w:tc>
          <w:tcPr>
            <w:tcW w:w="2126" w:type="dxa"/>
            <w:tcBorders>
              <w:top w:val="single" w:sz="4" w:space="0" w:color="auto"/>
              <w:left w:val="single" w:sz="4" w:space="0" w:color="auto"/>
              <w:bottom w:val="single" w:sz="4" w:space="0" w:color="auto"/>
              <w:right w:val="single" w:sz="4" w:space="0" w:color="auto"/>
            </w:tcBorders>
          </w:tcPr>
          <w:p w:rsidR="002768A9" w:rsidRPr="003D4495" w:rsidRDefault="00C5017B" w:rsidP="00925986">
            <w:pPr>
              <w:tabs>
                <w:tab w:val="left" w:pos="708"/>
                <w:tab w:val="num" w:pos="1980"/>
              </w:tabs>
              <w:spacing w:after="0"/>
              <w:ind w:left="34"/>
              <w:jc w:val="center"/>
              <w:rPr>
                <w:b/>
              </w:rPr>
            </w:pPr>
            <w:r>
              <w:rPr>
                <w:b/>
              </w:rPr>
              <w:t>20</w:t>
            </w:r>
          </w:p>
        </w:tc>
      </w:tr>
    </w:tbl>
    <w:p w:rsidR="00AA4924" w:rsidRPr="003D4495" w:rsidRDefault="00AA4924" w:rsidP="00AA4924">
      <w:pPr>
        <w:spacing w:after="0"/>
        <w:rPr>
          <w:b/>
          <w:smallCaps/>
        </w:rPr>
      </w:pPr>
    </w:p>
    <w:p w:rsidR="00AA4924" w:rsidRPr="003D4495" w:rsidRDefault="00AA4924" w:rsidP="00D911B0">
      <w:pPr>
        <w:numPr>
          <w:ilvl w:val="0"/>
          <w:numId w:val="3"/>
        </w:numPr>
        <w:spacing w:after="0"/>
        <w:jc w:val="left"/>
        <w:rPr>
          <w:b/>
          <w:smallCaps/>
        </w:rPr>
      </w:pPr>
      <w:r w:rsidRPr="003D4495">
        <w:rPr>
          <w:b/>
          <w:smallCaps/>
        </w:rPr>
        <w:t>Содержание критериев оценки заявок на участие в конкурсе</w:t>
      </w:r>
    </w:p>
    <w:p w:rsidR="002D7BAE" w:rsidRPr="002D7BAE" w:rsidRDefault="002D7BAE" w:rsidP="002D7BAE">
      <w:pPr>
        <w:spacing w:after="0"/>
        <w:rPr>
          <w:b/>
        </w:rPr>
      </w:pPr>
      <w:r w:rsidRPr="002D7BAE">
        <w:rPr>
          <w:b/>
        </w:rPr>
        <w:t>1) Критерий «Соответствие НИОКР дорожной карте НТИ»</w:t>
      </w:r>
    </w:p>
    <w:tbl>
      <w:tblPr>
        <w:tblW w:w="929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6"/>
        <w:gridCol w:w="2977"/>
        <w:gridCol w:w="5779"/>
      </w:tblGrid>
      <w:tr w:rsidR="002D7BAE" w:rsidRPr="002D7BAE" w:rsidTr="00EF0EF2">
        <w:trPr>
          <w:trHeight w:val="154"/>
          <w:tblHeader/>
          <w:jc w:val="center"/>
        </w:trPr>
        <w:tc>
          <w:tcPr>
            <w:tcW w:w="536" w:type="dxa"/>
            <w:vAlign w:val="center"/>
          </w:tcPr>
          <w:p w:rsidR="002D7BAE" w:rsidRPr="002D7BAE" w:rsidRDefault="002D7BAE" w:rsidP="002D7BAE">
            <w:pPr>
              <w:keepNext/>
              <w:autoSpaceDE w:val="0"/>
              <w:autoSpaceDN w:val="0"/>
              <w:adjustRightInd w:val="0"/>
              <w:spacing w:after="0"/>
              <w:jc w:val="center"/>
              <w:rPr>
                <w:b/>
              </w:rPr>
            </w:pPr>
            <w:r w:rsidRPr="002D7BAE">
              <w:rPr>
                <w:b/>
              </w:rPr>
              <w:t>№</w:t>
            </w:r>
          </w:p>
        </w:tc>
        <w:tc>
          <w:tcPr>
            <w:tcW w:w="2977" w:type="dxa"/>
            <w:vAlign w:val="center"/>
          </w:tcPr>
          <w:p w:rsidR="002D7BAE" w:rsidRPr="002D7BAE" w:rsidRDefault="002D7BAE" w:rsidP="00202338">
            <w:pPr>
              <w:keepNext/>
              <w:autoSpaceDE w:val="0"/>
              <w:autoSpaceDN w:val="0"/>
              <w:adjustRightInd w:val="0"/>
              <w:spacing w:before="120" w:after="120"/>
              <w:jc w:val="center"/>
              <w:rPr>
                <w:b/>
              </w:rPr>
            </w:pPr>
            <w:r w:rsidRPr="002D7BAE">
              <w:rPr>
                <w:b/>
              </w:rPr>
              <w:t>Показатели критерия</w:t>
            </w:r>
          </w:p>
        </w:tc>
        <w:tc>
          <w:tcPr>
            <w:tcW w:w="5779" w:type="dxa"/>
            <w:vAlign w:val="center"/>
          </w:tcPr>
          <w:p w:rsidR="002D7BAE" w:rsidRPr="002D7BAE" w:rsidRDefault="002D7BAE" w:rsidP="00202338">
            <w:pPr>
              <w:keepNext/>
              <w:autoSpaceDE w:val="0"/>
              <w:autoSpaceDN w:val="0"/>
              <w:adjustRightInd w:val="0"/>
              <w:spacing w:before="120" w:after="120"/>
              <w:jc w:val="center"/>
              <w:rPr>
                <w:b/>
              </w:rPr>
            </w:pPr>
            <w:r w:rsidRPr="002D7BAE">
              <w:rPr>
                <w:b/>
              </w:rPr>
              <w:t>Содержание показателя</w:t>
            </w:r>
          </w:p>
        </w:tc>
      </w:tr>
      <w:tr w:rsidR="002D7BAE" w:rsidRPr="002D7BAE" w:rsidTr="00EF0EF2">
        <w:trPr>
          <w:trHeight w:val="384"/>
          <w:jc w:val="center"/>
        </w:trPr>
        <w:tc>
          <w:tcPr>
            <w:tcW w:w="536" w:type="dxa"/>
            <w:vAlign w:val="center"/>
          </w:tcPr>
          <w:p w:rsidR="002D7BAE" w:rsidRPr="00202338" w:rsidRDefault="002D7BAE" w:rsidP="002D7BAE">
            <w:pPr>
              <w:tabs>
                <w:tab w:val="left" w:pos="708"/>
                <w:tab w:val="num" w:pos="1980"/>
              </w:tabs>
              <w:spacing w:after="0"/>
              <w:ind w:hanging="3"/>
              <w:jc w:val="center"/>
              <w:rPr>
                <w:bCs/>
              </w:rPr>
            </w:pPr>
            <w:r w:rsidRPr="00202338">
              <w:rPr>
                <w:bCs/>
              </w:rPr>
              <w:t>1.1</w:t>
            </w:r>
          </w:p>
        </w:tc>
        <w:tc>
          <w:tcPr>
            <w:tcW w:w="2977" w:type="dxa"/>
          </w:tcPr>
          <w:p w:rsidR="002D7BAE" w:rsidRPr="00202338" w:rsidRDefault="002D7BAE">
            <w:pPr>
              <w:tabs>
                <w:tab w:val="left" w:pos="708"/>
                <w:tab w:val="num" w:pos="1980"/>
              </w:tabs>
              <w:spacing w:after="0"/>
              <w:ind w:hanging="3"/>
              <w:jc w:val="left"/>
              <w:rPr>
                <w:bCs/>
              </w:rPr>
            </w:pPr>
            <w:r w:rsidRPr="00202338">
              <w:t>Соответствие НИОКР целям и задачам дорожной карты НТИ</w:t>
            </w:r>
          </w:p>
        </w:tc>
        <w:tc>
          <w:tcPr>
            <w:tcW w:w="5779" w:type="dxa"/>
          </w:tcPr>
          <w:p w:rsidR="002D7BAE" w:rsidRPr="00202338" w:rsidRDefault="002D7BAE" w:rsidP="002D7BAE">
            <w:pPr>
              <w:autoSpaceDE w:val="0"/>
              <w:autoSpaceDN w:val="0"/>
              <w:adjustRightInd w:val="0"/>
              <w:spacing w:after="0"/>
            </w:pPr>
            <w:r w:rsidRPr="00202338">
              <w:t>Оценивается, насколько цели и задачи проекта соответствуют целям дорожной карты, а также насколько результаты проекта привязаны к долгосрочным результатам дорожной карты и позволяют достичь значимых социально-экономических эффектов при их внедрении в долгосрочной перспективе.</w:t>
            </w:r>
          </w:p>
        </w:tc>
      </w:tr>
      <w:tr w:rsidR="002D7BAE" w:rsidRPr="002D7BAE" w:rsidTr="00EF0EF2">
        <w:trPr>
          <w:trHeight w:val="899"/>
          <w:jc w:val="center"/>
        </w:trPr>
        <w:tc>
          <w:tcPr>
            <w:tcW w:w="536" w:type="dxa"/>
            <w:vAlign w:val="center"/>
          </w:tcPr>
          <w:p w:rsidR="002D7BAE" w:rsidRPr="00202338" w:rsidRDefault="002D7BAE" w:rsidP="002D7BAE">
            <w:pPr>
              <w:tabs>
                <w:tab w:val="left" w:pos="708"/>
                <w:tab w:val="num" w:pos="1980"/>
              </w:tabs>
              <w:spacing w:after="0"/>
              <w:ind w:hanging="3"/>
              <w:jc w:val="center"/>
              <w:rPr>
                <w:bCs/>
              </w:rPr>
            </w:pPr>
            <w:r w:rsidRPr="00202338">
              <w:rPr>
                <w:bCs/>
              </w:rPr>
              <w:t>1.2</w:t>
            </w:r>
          </w:p>
        </w:tc>
        <w:tc>
          <w:tcPr>
            <w:tcW w:w="2977" w:type="dxa"/>
          </w:tcPr>
          <w:p w:rsidR="002D7BAE" w:rsidRPr="00202338" w:rsidRDefault="002D7BAE" w:rsidP="002D7BAE">
            <w:pPr>
              <w:tabs>
                <w:tab w:val="left" w:pos="708"/>
                <w:tab w:val="num" w:pos="1980"/>
              </w:tabs>
              <w:spacing w:after="0"/>
              <w:jc w:val="left"/>
            </w:pPr>
            <w:r w:rsidRPr="00202338">
              <w:t>Соответствие ожидаемых результатов НИОКР значимым контрольным результатам дорожной карты</w:t>
            </w:r>
          </w:p>
        </w:tc>
        <w:tc>
          <w:tcPr>
            <w:tcW w:w="5779" w:type="dxa"/>
          </w:tcPr>
          <w:p w:rsidR="002D7BAE" w:rsidRPr="00202338" w:rsidRDefault="002D7BAE" w:rsidP="002D7BAE">
            <w:pPr>
              <w:autoSpaceDE w:val="0"/>
              <w:autoSpaceDN w:val="0"/>
              <w:adjustRightInd w:val="0"/>
              <w:spacing w:after="0"/>
            </w:pPr>
            <w:r w:rsidRPr="00202338">
              <w:t>Оценивается, насколько результаты проекта соответствуют значимым ключевым результатам дорожной карт</w:t>
            </w:r>
            <w:r w:rsidR="006D0A25">
              <w:t>ы</w:t>
            </w:r>
            <w:r w:rsidRPr="00202338">
              <w:t>, в том числе оценивается уровень влияния реализации проекта на достижение значимых контрольных результатов дорожной карты.</w:t>
            </w:r>
          </w:p>
        </w:tc>
      </w:tr>
      <w:tr w:rsidR="002D7BAE" w:rsidRPr="002D7BAE" w:rsidTr="00EF0EF2">
        <w:trPr>
          <w:trHeight w:val="899"/>
          <w:jc w:val="center"/>
        </w:trPr>
        <w:tc>
          <w:tcPr>
            <w:tcW w:w="536" w:type="dxa"/>
            <w:vAlign w:val="center"/>
          </w:tcPr>
          <w:p w:rsidR="002D7BAE" w:rsidRPr="00202338" w:rsidRDefault="002D7BAE" w:rsidP="002D7BAE">
            <w:pPr>
              <w:tabs>
                <w:tab w:val="left" w:pos="708"/>
                <w:tab w:val="num" w:pos="1980"/>
              </w:tabs>
              <w:spacing w:after="0"/>
              <w:ind w:hanging="3"/>
              <w:jc w:val="center"/>
              <w:rPr>
                <w:bCs/>
              </w:rPr>
            </w:pPr>
            <w:r w:rsidRPr="00202338">
              <w:rPr>
                <w:bCs/>
              </w:rPr>
              <w:t>1.3</w:t>
            </w:r>
          </w:p>
        </w:tc>
        <w:tc>
          <w:tcPr>
            <w:tcW w:w="2977" w:type="dxa"/>
          </w:tcPr>
          <w:p w:rsidR="002D7BAE" w:rsidRPr="00202338" w:rsidRDefault="002D7BAE" w:rsidP="002D7BAE">
            <w:pPr>
              <w:tabs>
                <w:tab w:val="left" w:pos="708"/>
                <w:tab w:val="num" w:pos="1980"/>
              </w:tabs>
              <w:spacing w:after="0"/>
              <w:ind w:hanging="3"/>
              <w:jc w:val="left"/>
              <w:rPr>
                <w:bCs/>
              </w:rPr>
            </w:pPr>
            <w:r w:rsidRPr="00202338">
              <w:t>Соответствие НИОКР выбранной приоритетной тематике дорожной карты</w:t>
            </w:r>
          </w:p>
        </w:tc>
        <w:tc>
          <w:tcPr>
            <w:tcW w:w="5779" w:type="dxa"/>
          </w:tcPr>
          <w:p w:rsidR="002D7BAE" w:rsidRPr="00202338" w:rsidRDefault="002D7BAE">
            <w:pPr>
              <w:autoSpaceDE w:val="0"/>
              <w:autoSpaceDN w:val="0"/>
              <w:adjustRightInd w:val="0"/>
              <w:spacing w:after="0"/>
            </w:pPr>
            <w:r w:rsidRPr="00202338">
              <w:t>Оценивается аргументация заявителя, насколько результаты НИОКР будут соответствовать указанной в заявке приоритетной тематике дорожной карты НТИ</w:t>
            </w:r>
            <w:r w:rsidR="00F972A0">
              <w:t xml:space="preserve"> (в соответствии с Приложением 5)</w:t>
            </w:r>
            <w:r w:rsidRPr="00202338">
              <w:t xml:space="preserve"> и оказывают ли влияние на преодоление существующих технологических барьеров в рамках приоритетной тематики дорожной карты НТИ.</w:t>
            </w:r>
          </w:p>
        </w:tc>
      </w:tr>
    </w:tbl>
    <w:p w:rsidR="002D7BAE" w:rsidRDefault="002D7BAE" w:rsidP="00AA4924">
      <w:pPr>
        <w:spacing w:after="0"/>
        <w:rPr>
          <w:b/>
        </w:rPr>
      </w:pPr>
    </w:p>
    <w:p w:rsidR="00AA4924" w:rsidRPr="003D4495" w:rsidRDefault="002D7BAE" w:rsidP="00C40E76">
      <w:pPr>
        <w:spacing w:after="0"/>
        <w:rPr>
          <w:b/>
        </w:rPr>
      </w:pPr>
      <w:r>
        <w:rPr>
          <w:b/>
        </w:rPr>
        <w:t>2</w:t>
      </w:r>
      <w:r w:rsidR="00AA4924" w:rsidRPr="003D4495">
        <w:rPr>
          <w:b/>
        </w:rPr>
        <w:t>) Критерий «Новизна разработки и эффективность предлагаемых решений»</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4"/>
        <w:gridCol w:w="2977"/>
        <w:gridCol w:w="5767"/>
      </w:tblGrid>
      <w:tr w:rsidR="00AA4924" w:rsidRPr="003D4495" w:rsidTr="00EF0EF2">
        <w:trPr>
          <w:trHeight w:val="192"/>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A1BFD">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A1BFD">
            <w:pPr>
              <w:keepNext/>
              <w:autoSpaceDE w:val="0"/>
              <w:autoSpaceDN w:val="0"/>
              <w:adjustRightInd w:val="0"/>
              <w:spacing w:before="120" w:after="120"/>
              <w:jc w:val="center"/>
              <w:rPr>
                <w:b/>
              </w:rPr>
            </w:pPr>
            <w:r w:rsidRPr="003D4495">
              <w:rPr>
                <w:b/>
              </w:rPr>
              <w:t>Показатели критерия</w:t>
            </w:r>
          </w:p>
        </w:tc>
        <w:tc>
          <w:tcPr>
            <w:tcW w:w="5767" w:type="dxa"/>
            <w:tcBorders>
              <w:top w:val="single" w:sz="4" w:space="0" w:color="auto"/>
              <w:left w:val="single" w:sz="4" w:space="0" w:color="auto"/>
              <w:bottom w:val="single" w:sz="4" w:space="0" w:color="auto"/>
              <w:right w:val="single" w:sz="4" w:space="0" w:color="auto"/>
            </w:tcBorders>
          </w:tcPr>
          <w:p w:rsidR="00AA4924" w:rsidRPr="003D4495" w:rsidRDefault="00AA4924" w:rsidP="002A1BFD">
            <w:pPr>
              <w:keepNext/>
              <w:autoSpaceDE w:val="0"/>
              <w:autoSpaceDN w:val="0"/>
              <w:adjustRightInd w:val="0"/>
              <w:spacing w:before="120" w:after="120"/>
              <w:jc w:val="center"/>
              <w:rPr>
                <w:b/>
              </w:rPr>
            </w:pPr>
            <w:r w:rsidRPr="003D4495">
              <w:rPr>
                <w:b/>
              </w:rPr>
              <w:t>Содержание показателя</w:t>
            </w:r>
          </w:p>
        </w:tc>
      </w:tr>
      <w:tr w:rsidR="00AA4924"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2D7BAE" w:rsidP="003855AE">
            <w:pPr>
              <w:tabs>
                <w:tab w:val="left" w:pos="708"/>
                <w:tab w:val="num" w:pos="1980"/>
              </w:tabs>
              <w:spacing w:after="0"/>
              <w:ind w:hanging="3"/>
              <w:jc w:val="center"/>
              <w:rPr>
                <w:bCs/>
              </w:rPr>
            </w:pPr>
            <w:r>
              <w:rPr>
                <w:bCs/>
              </w:rPr>
              <w:t>2</w:t>
            </w:r>
            <w:r w:rsidR="00AA4924"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AA4924" w:rsidRPr="003D4495" w:rsidRDefault="005F429F">
            <w:pPr>
              <w:tabs>
                <w:tab w:val="left" w:pos="708"/>
                <w:tab w:val="num" w:pos="1980"/>
              </w:tabs>
              <w:spacing w:after="0"/>
              <w:jc w:val="left"/>
              <w:rPr>
                <w:bCs/>
              </w:rPr>
            </w:pPr>
            <w:r w:rsidRPr="00061A2C">
              <w:rPr>
                <w:bCs/>
              </w:rPr>
              <w:t>Оценка</w:t>
            </w:r>
            <w:r w:rsidRPr="00061A2C">
              <w:t xml:space="preserve"> </w:t>
            </w:r>
            <w:r w:rsidR="00085D94">
              <w:rPr>
                <w:bCs/>
              </w:rPr>
              <w:t>качества НИОКР</w:t>
            </w:r>
          </w:p>
        </w:tc>
        <w:tc>
          <w:tcPr>
            <w:tcW w:w="5767" w:type="dxa"/>
            <w:tcBorders>
              <w:top w:val="single" w:sz="4" w:space="0" w:color="auto"/>
              <w:left w:val="single" w:sz="4" w:space="0" w:color="auto"/>
              <w:bottom w:val="single" w:sz="4" w:space="0" w:color="auto"/>
              <w:right w:val="single" w:sz="4" w:space="0" w:color="auto"/>
            </w:tcBorders>
          </w:tcPr>
          <w:p w:rsidR="00AA4924" w:rsidRPr="003D4495" w:rsidRDefault="005F429F">
            <w:pPr>
              <w:tabs>
                <w:tab w:val="left" w:pos="708"/>
                <w:tab w:val="num" w:pos="1980"/>
              </w:tabs>
              <w:spacing w:after="0"/>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w:t>
            </w:r>
            <w:r w:rsidR="00085D94" w:rsidRPr="00943E73">
              <w:rPr>
                <w:bCs/>
              </w:rPr>
              <w:t xml:space="preserve">НИОКР </w:t>
            </w:r>
            <w:r w:rsidR="00085D94">
              <w:rPr>
                <w:bCs/>
              </w:rPr>
              <w:t xml:space="preserve">и её </w:t>
            </w:r>
            <w:r w:rsidRPr="00943E73">
              <w:rPr>
                <w:bCs/>
              </w:rPr>
              <w:t xml:space="preserve">результатов, лежащих в основе создаваемого </w:t>
            </w:r>
            <w:r w:rsidR="00085D94">
              <w:rPr>
                <w:bCs/>
              </w:rPr>
              <w:t xml:space="preserve">в проекте </w:t>
            </w:r>
            <w:r w:rsidRPr="00943E73">
              <w:rPr>
                <w:bCs/>
              </w:rPr>
              <w:t>продукта. Оценивается вероятность успешного выполнения НИОКР.</w:t>
            </w:r>
            <w:r w:rsidR="00260DC5">
              <w:rPr>
                <w:bCs/>
              </w:rPr>
              <w:t xml:space="preserve"> </w:t>
            </w:r>
            <w:r w:rsidR="00260DC5">
              <w:t>Оценка результатов НИОКР в контексте реализации всего проекта.</w:t>
            </w:r>
          </w:p>
        </w:tc>
      </w:tr>
      <w:tr w:rsidR="005F429F"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vAlign w:val="center"/>
          </w:tcPr>
          <w:p w:rsidR="005F429F" w:rsidRPr="003D4495" w:rsidRDefault="002D7BAE" w:rsidP="00931E14">
            <w:pPr>
              <w:keepNext/>
              <w:tabs>
                <w:tab w:val="left" w:pos="708"/>
                <w:tab w:val="num" w:pos="1980"/>
              </w:tabs>
              <w:spacing w:after="0"/>
              <w:ind w:hanging="3"/>
              <w:jc w:val="center"/>
              <w:rPr>
                <w:bCs/>
              </w:rPr>
            </w:pPr>
            <w:r>
              <w:rPr>
                <w:bCs/>
              </w:rPr>
              <w:lastRenderedPageBreak/>
              <w:t>2</w:t>
            </w:r>
            <w:r w:rsidR="005F429F">
              <w:rPr>
                <w:bCs/>
              </w:rPr>
              <w:t>.2</w:t>
            </w:r>
          </w:p>
        </w:tc>
        <w:tc>
          <w:tcPr>
            <w:tcW w:w="2977" w:type="dxa"/>
            <w:tcBorders>
              <w:top w:val="single" w:sz="4" w:space="0" w:color="auto"/>
              <w:left w:val="single" w:sz="4" w:space="0" w:color="auto"/>
              <w:bottom w:val="single" w:sz="4" w:space="0" w:color="auto"/>
              <w:right w:val="single" w:sz="4" w:space="0" w:color="auto"/>
            </w:tcBorders>
          </w:tcPr>
          <w:p w:rsidR="005F429F" w:rsidRPr="00061A2C" w:rsidRDefault="005F429F" w:rsidP="00931E14">
            <w:pPr>
              <w:keepNext/>
              <w:tabs>
                <w:tab w:val="left" w:pos="708"/>
                <w:tab w:val="num" w:pos="1980"/>
              </w:tabs>
              <w:spacing w:after="0"/>
              <w:jc w:val="left"/>
              <w:rPr>
                <w:bCs/>
              </w:rPr>
            </w:pPr>
            <w:r w:rsidRPr="003C775D">
              <w:t>Оценка Технического задания</w:t>
            </w:r>
            <w:r w:rsidR="00C8428A">
              <w:t xml:space="preserve"> на выполнение НИОКР,</w:t>
            </w:r>
            <w:r w:rsidRPr="003C775D">
              <w:t xml:space="preserve"> Календарного плана</w:t>
            </w:r>
            <w:r w:rsidR="00C8428A">
              <w:t xml:space="preserve"> выполнения НИОКР </w:t>
            </w:r>
            <w:r w:rsidR="00C8428A" w:rsidRPr="003C775D">
              <w:t>и</w:t>
            </w:r>
            <w:r w:rsidR="00C8428A">
              <w:t xml:space="preserve"> </w:t>
            </w:r>
            <w:r w:rsidR="0067396E">
              <w:t>Сметы</w:t>
            </w:r>
            <w:r w:rsidR="00C8428A" w:rsidRPr="00C2378C">
              <w:t xml:space="preserve"> затрат</w:t>
            </w:r>
          </w:p>
        </w:tc>
        <w:tc>
          <w:tcPr>
            <w:tcW w:w="5767" w:type="dxa"/>
            <w:tcBorders>
              <w:top w:val="single" w:sz="4" w:space="0" w:color="auto"/>
              <w:left w:val="single" w:sz="4" w:space="0" w:color="auto"/>
              <w:bottom w:val="single" w:sz="4" w:space="0" w:color="auto"/>
              <w:right w:val="single" w:sz="4" w:space="0" w:color="auto"/>
            </w:tcBorders>
          </w:tcPr>
          <w:p w:rsidR="005F429F" w:rsidRPr="00943E73" w:rsidRDefault="005F429F" w:rsidP="00931E14">
            <w:pPr>
              <w:keepNext/>
              <w:tabs>
                <w:tab w:val="left" w:pos="708"/>
                <w:tab w:val="num" w:pos="1980"/>
              </w:tabs>
              <w:spacing w:after="0"/>
              <w:rPr>
                <w:bCs/>
              </w:rPr>
            </w:pPr>
            <w:r w:rsidRPr="00C2378C">
              <w:t xml:space="preserve">Оценивается качество </w:t>
            </w:r>
            <w:proofErr w:type="gramStart"/>
            <w:r w:rsidRPr="00C2378C">
              <w:t>предоставленных</w:t>
            </w:r>
            <w:proofErr w:type="gramEnd"/>
            <w:r w:rsidRPr="00C2378C">
              <w:t>: ТЗ</w:t>
            </w:r>
            <w:r w:rsidR="0067396E">
              <w:t xml:space="preserve">, </w:t>
            </w:r>
            <w:r w:rsidR="0067396E" w:rsidRPr="00C2378C">
              <w:t>КП</w:t>
            </w:r>
            <w:r w:rsidR="0067396E">
              <w:t xml:space="preserve"> и Сметы</w:t>
            </w:r>
            <w:r w:rsidR="0067396E" w:rsidRPr="00C2378C">
              <w:t xml:space="preserve"> </w:t>
            </w:r>
            <w:r w:rsidR="0067396E">
              <w:t xml:space="preserve">на </w:t>
            </w:r>
            <w:r w:rsidR="0067396E" w:rsidRPr="00C2378C">
              <w:t>полнот</w:t>
            </w:r>
            <w:r w:rsidR="0067396E">
              <w:t>у</w:t>
            </w:r>
            <w:r w:rsidR="0067396E" w:rsidRPr="00C2378C">
              <w:t xml:space="preserve"> </w:t>
            </w:r>
            <w:r w:rsidRPr="00C2378C">
              <w:t>и корректность заявляемых требований</w:t>
            </w:r>
            <w:r w:rsidR="0067396E">
              <w:t>,</w:t>
            </w:r>
            <w:r w:rsidR="0067396E" w:rsidRPr="00C2378C">
              <w:t xml:space="preserve"> </w:t>
            </w:r>
            <w:r w:rsidRPr="00C2378C">
              <w:t>реалистичность заявленных сроков</w:t>
            </w:r>
            <w:r w:rsidR="0067396E">
              <w:t>,</w:t>
            </w:r>
            <w:r w:rsidRPr="00C2378C">
              <w:t xml:space="preserve"> достаточность перечня работ</w:t>
            </w:r>
            <w:r w:rsidR="0067396E">
              <w:t>, адекватность</w:t>
            </w:r>
            <w:r w:rsidRPr="00C2378C">
              <w:t xml:space="preserve"> </w:t>
            </w:r>
            <w:r w:rsidR="0067396E">
              <w:t>и</w:t>
            </w:r>
            <w:r w:rsidR="0067396E" w:rsidRPr="00C2378C">
              <w:t xml:space="preserve"> </w:t>
            </w:r>
            <w:r w:rsidR="0067396E">
              <w:t xml:space="preserve">обоснованность </w:t>
            </w:r>
            <w:r w:rsidRPr="00C2378C">
              <w:t>заявленных затрат.</w:t>
            </w:r>
          </w:p>
        </w:tc>
      </w:tr>
      <w:tr w:rsidR="002A1BFD"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BFD" w:rsidRPr="002D7BAE" w:rsidRDefault="00931E14" w:rsidP="00260DC5">
            <w:pPr>
              <w:tabs>
                <w:tab w:val="left" w:pos="708"/>
                <w:tab w:val="num" w:pos="1980"/>
              </w:tabs>
              <w:spacing w:after="0"/>
              <w:ind w:hanging="3"/>
              <w:jc w:val="center"/>
              <w:rPr>
                <w:bCs/>
                <w:highlight w:val="yellow"/>
              </w:rPr>
            </w:pPr>
            <w:r w:rsidRPr="00931E14">
              <w:rPr>
                <w:bCs/>
              </w:rPr>
              <w:t>2</w:t>
            </w:r>
            <w:r w:rsidR="00345E7D">
              <w:rPr>
                <w:bC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EF0EF2" w:rsidRDefault="002A1BFD" w:rsidP="00260DC5">
            <w:pPr>
              <w:tabs>
                <w:tab w:val="left" w:pos="708"/>
                <w:tab w:val="num" w:pos="1980"/>
              </w:tabs>
              <w:spacing w:after="0"/>
              <w:ind w:hanging="3"/>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576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2D7BAE" w:rsidRDefault="002A1BFD" w:rsidP="002A1BFD">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rsidR="00345E7D">
              <w:t xml:space="preserve">и планируемый </w:t>
            </w:r>
            <w:r w:rsidR="00585F24">
              <w:t xml:space="preserve">уровень </w:t>
            </w:r>
            <w:r w:rsidRPr="003D4495">
              <w:t>защиты прав на интеллектуальную собственность.</w:t>
            </w:r>
          </w:p>
        </w:tc>
      </w:tr>
      <w:tr w:rsidR="00085D94" w:rsidRPr="003D4495" w:rsidTr="00EF0EF2">
        <w:trPr>
          <w:trHeight w:val="132"/>
          <w:jc w:val="center"/>
        </w:trPr>
        <w:tc>
          <w:tcPr>
            <w:tcW w:w="524" w:type="dxa"/>
            <w:tcBorders>
              <w:top w:val="single" w:sz="4" w:space="0" w:color="auto"/>
              <w:left w:val="single" w:sz="4" w:space="0" w:color="auto"/>
              <w:bottom w:val="single" w:sz="4" w:space="0" w:color="auto"/>
              <w:right w:val="single" w:sz="4" w:space="0" w:color="auto"/>
            </w:tcBorders>
            <w:vAlign w:val="center"/>
          </w:tcPr>
          <w:p w:rsidR="00085D94" w:rsidRDefault="00085D94" w:rsidP="00337166">
            <w:pPr>
              <w:tabs>
                <w:tab w:val="left" w:pos="708"/>
                <w:tab w:val="num" w:pos="1980"/>
              </w:tabs>
              <w:spacing w:after="0"/>
              <w:ind w:hanging="3"/>
              <w:jc w:val="center"/>
              <w:rPr>
                <w:bCs/>
              </w:rPr>
            </w:pPr>
            <w:r>
              <w:rPr>
                <w:bCs/>
              </w:rPr>
              <w:t>2.</w:t>
            </w:r>
            <w:r w:rsidR="00345E7D">
              <w:rPr>
                <w:bCs/>
              </w:rPr>
              <w:t>4</w:t>
            </w:r>
          </w:p>
        </w:tc>
        <w:tc>
          <w:tcPr>
            <w:tcW w:w="2977" w:type="dxa"/>
            <w:tcBorders>
              <w:top w:val="single" w:sz="4" w:space="0" w:color="auto"/>
              <w:left w:val="single" w:sz="4" w:space="0" w:color="auto"/>
              <w:bottom w:val="single" w:sz="4" w:space="0" w:color="auto"/>
              <w:right w:val="single" w:sz="4" w:space="0" w:color="auto"/>
            </w:tcBorders>
          </w:tcPr>
          <w:p w:rsidR="00085D94" w:rsidRPr="003D4495" w:rsidRDefault="00085D94">
            <w:pPr>
              <w:tabs>
                <w:tab w:val="left" w:pos="708"/>
                <w:tab w:val="num" w:pos="1980"/>
              </w:tabs>
              <w:spacing w:after="0"/>
              <w:jc w:val="left"/>
              <w:rPr>
                <w:bCs/>
              </w:rPr>
            </w:pPr>
            <w:r>
              <w:t>Оценка н</w:t>
            </w:r>
            <w:r w:rsidRPr="00FF2D13">
              <w:t>аличи</w:t>
            </w:r>
            <w:r>
              <w:t>я и/</w:t>
            </w:r>
            <w:r w:rsidRPr="00FF2D13">
              <w:t>или возможност</w:t>
            </w:r>
            <w:r>
              <w:t>и</w:t>
            </w:r>
            <w:r w:rsidRPr="00FF2D13">
              <w:t xml:space="preserve"> привлечения материально-технической базы н</w:t>
            </w:r>
            <w:r>
              <w:t>еобходимой для реализации НИОКР</w:t>
            </w:r>
          </w:p>
        </w:tc>
        <w:tc>
          <w:tcPr>
            <w:tcW w:w="5767" w:type="dxa"/>
            <w:tcBorders>
              <w:top w:val="single" w:sz="4" w:space="0" w:color="auto"/>
              <w:left w:val="single" w:sz="4" w:space="0" w:color="auto"/>
              <w:bottom w:val="single" w:sz="4" w:space="0" w:color="auto"/>
              <w:right w:val="single" w:sz="4" w:space="0" w:color="auto"/>
            </w:tcBorders>
          </w:tcPr>
          <w:p w:rsidR="00085D94" w:rsidRPr="003D4495" w:rsidRDefault="00085D94" w:rsidP="00085D94">
            <w:pPr>
              <w:tabs>
                <w:tab w:val="left" w:pos="708"/>
                <w:tab w:val="num" w:pos="1980"/>
              </w:tabs>
              <w:spacing w:after="0"/>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w:t>
            </w:r>
          </w:p>
        </w:tc>
      </w:tr>
    </w:tbl>
    <w:p w:rsidR="00AA4924" w:rsidRPr="003D4495" w:rsidRDefault="00AA4924" w:rsidP="00AA4924">
      <w:pPr>
        <w:spacing w:after="0"/>
        <w:rPr>
          <w:b/>
        </w:rPr>
      </w:pPr>
    </w:p>
    <w:p w:rsidR="00AA4924" w:rsidRPr="003D4495" w:rsidRDefault="002D7BAE" w:rsidP="00EF0EF2">
      <w:pPr>
        <w:spacing w:after="0"/>
        <w:rPr>
          <w:b/>
        </w:rPr>
      </w:pPr>
      <w:r>
        <w:rPr>
          <w:b/>
        </w:rPr>
        <w:t>3</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4"/>
        <w:gridCol w:w="2977"/>
        <w:gridCol w:w="5767"/>
      </w:tblGrid>
      <w:tr w:rsidR="00AA4924" w:rsidRPr="003D4495" w:rsidTr="00EF0EF2">
        <w:trPr>
          <w:trHeight w:val="375"/>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576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337166" w:rsidRPr="003D4495" w:rsidTr="00EF0EF2">
        <w:trPr>
          <w:trHeight w:val="259"/>
          <w:jc w:val="center"/>
        </w:trPr>
        <w:tc>
          <w:tcPr>
            <w:tcW w:w="524" w:type="dxa"/>
            <w:tcBorders>
              <w:top w:val="single" w:sz="4" w:space="0" w:color="auto"/>
              <w:left w:val="single" w:sz="4" w:space="0" w:color="auto"/>
              <w:bottom w:val="single" w:sz="4" w:space="0" w:color="auto"/>
              <w:right w:val="single" w:sz="4" w:space="0" w:color="auto"/>
            </w:tcBorders>
            <w:vAlign w:val="center"/>
          </w:tcPr>
          <w:p w:rsidR="00337166" w:rsidRPr="003D4495" w:rsidRDefault="002D7BAE" w:rsidP="003855AE">
            <w:pPr>
              <w:tabs>
                <w:tab w:val="left" w:pos="708"/>
                <w:tab w:val="num" w:pos="1980"/>
              </w:tabs>
              <w:spacing w:after="0"/>
              <w:jc w:val="center"/>
              <w:rPr>
                <w:bCs/>
              </w:rPr>
            </w:pPr>
            <w:r>
              <w:rPr>
                <w:bCs/>
              </w:rPr>
              <w:t>3</w:t>
            </w:r>
            <w:r w:rsidR="00337166"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337166" w:rsidRPr="003D4495" w:rsidRDefault="00085D94">
            <w:pPr>
              <w:tabs>
                <w:tab w:val="left" w:pos="708"/>
                <w:tab w:val="num" w:pos="1980"/>
              </w:tabs>
              <w:spacing w:after="0"/>
              <w:ind w:hanging="3"/>
              <w:jc w:val="left"/>
              <w:rPr>
                <w:bCs/>
              </w:rPr>
            </w:pPr>
            <w:r>
              <w:rPr>
                <w:bCs/>
              </w:rPr>
              <w:t>Оценка т</w:t>
            </w:r>
            <w:r w:rsidRPr="00761A2F">
              <w:rPr>
                <w:bCs/>
              </w:rPr>
              <w:t>екуще</w:t>
            </w:r>
            <w:r>
              <w:rPr>
                <w:bCs/>
              </w:rPr>
              <w:t>го</w:t>
            </w:r>
            <w:r w:rsidRPr="00761A2F">
              <w:rPr>
                <w:bCs/>
              </w:rPr>
              <w:t xml:space="preserve"> </w:t>
            </w:r>
            <w:r w:rsidR="00337166" w:rsidRPr="00761A2F">
              <w:rPr>
                <w:bCs/>
              </w:rPr>
              <w:t xml:space="preserve">и </w:t>
            </w:r>
            <w:r w:rsidRPr="00761A2F">
              <w:rPr>
                <w:bCs/>
              </w:rPr>
              <w:t>перспективно</w:t>
            </w:r>
            <w:r>
              <w:rPr>
                <w:bCs/>
              </w:rPr>
              <w:t>го</w:t>
            </w:r>
            <w:r w:rsidRPr="00761A2F">
              <w:rPr>
                <w:bCs/>
              </w:rPr>
              <w:t xml:space="preserve"> </w:t>
            </w:r>
            <w:r w:rsidR="00337166" w:rsidRPr="00761A2F">
              <w:rPr>
                <w:bCs/>
              </w:rPr>
              <w:t>финансово-</w:t>
            </w:r>
            <w:r w:rsidRPr="00761A2F">
              <w:rPr>
                <w:bCs/>
              </w:rPr>
              <w:t>экономическо</w:t>
            </w:r>
            <w:r>
              <w:rPr>
                <w:bCs/>
              </w:rPr>
              <w:t>го</w:t>
            </w:r>
            <w:r w:rsidRPr="00761A2F">
              <w:rPr>
                <w:bCs/>
              </w:rPr>
              <w:t xml:space="preserve"> состояни</w:t>
            </w:r>
            <w:r>
              <w:rPr>
                <w:bCs/>
              </w:rPr>
              <w:t>я</w:t>
            </w:r>
            <w:r w:rsidRPr="00761A2F">
              <w:rPr>
                <w:bCs/>
              </w:rPr>
              <w:t xml:space="preserve"> </w:t>
            </w:r>
            <w:r w:rsidR="00337166" w:rsidRPr="00761A2F">
              <w:rPr>
                <w:bCs/>
              </w:rPr>
              <w:t xml:space="preserve">предприятия, </w:t>
            </w:r>
            <w:r w:rsidRPr="00761A2F">
              <w:rPr>
                <w:bCs/>
              </w:rPr>
              <w:t>динамик</w:t>
            </w:r>
            <w:r>
              <w:rPr>
                <w:bCs/>
              </w:rPr>
              <w:t>и</w:t>
            </w:r>
            <w:r w:rsidRPr="00761A2F">
              <w:rPr>
                <w:bCs/>
              </w:rPr>
              <w:t xml:space="preserve"> </w:t>
            </w:r>
            <w:r w:rsidR="00337166" w:rsidRPr="00761A2F">
              <w:rPr>
                <w:bCs/>
              </w:rPr>
              <w:t>его развит</w:t>
            </w:r>
            <w:r w:rsidR="00337166">
              <w:rPr>
                <w:bCs/>
              </w:rPr>
              <w:t xml:space="preserve">ия, </w:t>
            </w:r>
            <w:r>
              <w:rPr>
                <w:bCs/>
              </w:rPr>
              <w:t>в</w:t>
            </w:r>
            <w:r w:rsidRPr="00761A2F">
              <w:rPr>
                <w:bCs/>
              </w:rPr>
              <w:t>озможност</w:t>
            </w:r>
            <w:r>
              <w:rPr>
                <w:bCs/>
              </w:rPr>
              <w:t>и</w:t>
            </w:r>
            <w:r w:rsidRPr="00761A2F">
              <w:rPr>
                <w:bCs/>
              </w:rPr>
              <w:t xml:space="preserve"> </w:t>
            </w:r>
            <w:r w:rsidR="00337166" w:rsidRPr="00761A2F">
              <w:rPr>
                <w:bCs/>
              </w:rPr>
              <w:t xml:space="preserve">внебюджетного </w:t>
            </w:r>
            <w:proofErr w:type="spellStart"/>
            <w:r w:rsidR="00337166" w:rsidRPr="00761A2F">
              <w:rPr>
                <w:bCs/>
              </w:rPr>
              <w:t>софинансирования</w:t>
            </w:r>
            <w:proofErr w:type="spellEnd"/>
            <w:r w:rsidR="00337166" w:rsidRPr="00761A2F">
              <w:rPr>
                <w:bCs/>
              </w:rPr>
              <w:t xml:space="preserve"> проекта</w:t>
            </w:r>
          </w:p>
        </w:tc>
        <w:tc>
          <w:tcPr>
            <w:tcW w:w="5767" w:type="dxa"/>
            <w:tcBorders>
              <w:top w:val="single" w:sz="4" w:space="0" w:color="auto"/>
              <w:left w:val="single" w:sz="4" w:space="0" w:color="auto"/>
              <w:bottom w:val="single" w:sz="4" w:space="0" w:color="auto"/>
              <w:right w:val="single" w:sz="4" w:space="0" w:color="auto"/>
            </w:tcBorders>
          </w:tcPr>
          <w:p w:rsidR="00337166" w:rsidRPr="003D4495" w:rsidRDefault="00337166" w:rsidP="00EF0EF2">
            <w:pPr>
              <w:tabs>
                <w:tab w:val="left" w:pos="708"/>
                <w:tab w:val="num" w:pos="1980"/>
              </w:tabs>
              <w:spacing w:after="0"/>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 xml:space="preserve">Анализируется наличие инвестора или возможность </w:t>
            </w:r>
            <w:proofErr w:type="spellStart"/>
            <w:r w:rsidRPr="00761A2F">
              <w:rPr>
                <w:bCs/>
              </w:rPr>
              <w:t>софинансирования</w:t>
            </w:r>
            <w:proofErr w:type="spellEnd"/>
            <w:r w:rsidRPr="00761A2F">
              <w:rPr>
                <w:bCs/>
              </w:rPr>
              <w:t xml:space="preserve">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EF0EF2">
        <w:trPr>
          <w:trHeight w:val="259"/>
          <w:jc w:val="center"/>
        </w:trPr>
        <w:tc>
          <w:tcPr>
            <w:tcW w:w="524"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B956C6">
            <w:pPr>
              <w:tabs>
                <w:tab w:val="left" w:pos="708"/>
                <w:tab w:val="num" w:pos="1980"/>
              </w:tabs>
              <w:spacing w:after="0"/>
              <w:ind w:hanging="3"/>
              <w:jc w:val="center"/>
              <w:rPr>
                <w:bCs/>
              </w:rPr>
            </w:pPr>
            <w:r>
              <w:rPr>
                <w:bCs/>
              </w:rPr>
              <w:t>3</w:t>
            </w:r>
            <w:r w:rsidR="002B5F74" w:rsidRPr="003D4495">
              <w:rPr>
                <w:bCs/>
              </w:rPr>
              <w:t>.</w:t>
            </w:r>
            <w:r w:rsidR="002B5F74">
              <w:rPr>
                <w:bCs/>
              </w:rPr>
              <w:t>2</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2B5F74">
            <w:pPr>
              <w:tabs>
                <w:tab w:val="left" w:pos="708"/>
                <w:tab w:val="num" w:pos="1980"/>
              </w:tabs>
              <w:spacing w:after="0"/>
              <w:ind w:hanging="3"/>
              <w:jc w:val="left"/>
              <w:rPr>
                <w:bCs/>
              </w:rPr>
            </w:pPr>
            <w:r w:rsidRPr="003D4495">
              <w:rPr>
                <w:bCs/>
              </w:rPr>
              <w:t xml:space="preserve">Оценка </w:t>
            </w:r>
            <w:r w:rsidR="00085D94">
              <w:rPr>
                <w:bCs/>
              </w:rPr>
              <w:t>опыта</w:t>
            </w:r>
            <w:r w:rsidRPr="003D4495">
              <w:rPr>
                <w:bCs/>
              </w:rPr>
              <w:t xml:space="preserve">, </w:t>
            </w:r>
            <w:r w:rsidRPr="003D4495">
              <w:t>квалификации и укомплектованности команды</w:t>
            </w:r>
          </w:p>
        </w:tc>
        <w:tc>
          <w:tcPr>
            <w:tcW w:w="5767" w:type="dxa"/>
            <w:tcBorders>
              <w:top w:val="single" w:sz="4" w:space="0" w:color="auto"/>
              <w:left w:val="single" w:sz="4" w:space="0" w:color="auto"/>
              <w:bottom w:val="single" w:sz="4" w:space="0" w:color="auto"/>
              <w:right w:val="single" w:sz="4" w:space="0" w:color="auto"/>
            </w:tcBorders>
          </w:tcPr>
          <w:p w:rsidR="002B5F74" w:rsidRPr="003D4495" w:rsidRDefault="002B5F74" w:rsidP="00AC5B49">
            <w:pPr>
              <w:tabs>
                <w:tab w:val="left" w:pos="708"/>
                <w:tab w:val="num" w:pos="1980"/>
              </w:tabs>
              <w:spacing w:after="0"/>
              <w:ind w:hanging="3"/>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rsidTr="00EF0EF2">
        <w:trPr>
          <w:trHeight w:val="283"/>
          <w:jc w:val="center"/>
        </w:trPr>
        <w:tc>
          <w:tcPr>
            <w:tcW w:w="524"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101993">
            <w:pPr>
              <w:tabs>
                <w:tab w:val="left" w:pos="708"/>
                <w:tab w:val="num" w:pos="1980"/>
              </w:tabs>
              <w:spacing w:after="0"/>
              <w:ind w:hanging="3"/>
              <w:jc w:val="center"/>
              <w:rPr>
                <w:bCs/>
              </w:rPr>
            </w:pPr>
            <w:r>
              <w:rPr>
                <w:bCs/>
              </w:rPr>
              <w:t>3</w:t>
            </w:r>
            <w:r w:rsidR="002B5F74" w:rsidRPr="003D4495">
              <w:rPr>
                <w:bCs/>
              </w:rPr>
              <w:t>.</w:t>
            </w:r>
            <w:r w:rsidR="002B5F74">
              <w:rPr>
                <w:bCs/>
              </w:rPr>
              <w:t>3</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085D94" w:rsidP="00085D94">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002B5F74" w:rsidRPr="00FF2D13">
              <w:t>привлечения материально-технической базы н</w:t>
            </w:r>
            <w:r w:rsidR="002B5F74">
              <w:t xml:space="preserve">еобходимой для реализации </w:t>
            </w:r>
            <w:r>
              <w:t>проекта</w:t>
            </w:r>
          </w:p>
        </w:tc>
        <w:tc>
          <w:tcPr>
            <w:tcW w:w="5767" w:type="dxa"/>
            <w:tcBorders>
              <w:top w:val="single" w:sz="4" w:space="0" w:color="auto"/>
              <w:left w:val="single" w:sz="4" w:space="0" w:color="auto"/>
              <w:bottom w:val="single" w:sz="4" w:space="0" w:color="auto"/>
              <w:right w:val="single" w:sz="4" w:space="0" w:color="auto"/>
            </w:tcBorders>
          </w:tcPr>
          <w:p w:rsidR="002B5F74" w:rsidRPr="003D4495" w:rsidRDefault="002B5F74">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rsidR="00085D94">
              <w:t>проекта</w:t>
            </w:r>
            <w:r w:rsidRPr="00FF2D13">
              <w:t xml:space="preserve">, наличия основных средств. </w:t>
            </w:r>
          </w:p>
        </w:tc>
      </w:tr>
    </w:tbl>
    <w:p w:rsidR="0065592C" w:rsidRPr="003D4495" w:rsidRDefault="0065592C" w:rsidP="00AA4924">
      <w:pPr>
        <w:spacing w:after="0"/>
        <w:rPr>
          <w:b/>
        </w:rPr>
      </w:pPr>
    </w:p>
    <w:p w:rsidR="00AA4924" w:rsidRPr="003D4495" w:rsidRDefault="002D7BAE" w:rsidP="00EF0EF2">
      <w:pPr>
        <w:spacing w:after="0"/>
        <w:rPr>
          <w:b/>
        </w:rPr>
      </w:pPr>
      <w:r>
        <w:rPr>
          <w:b/>
        </w:rPr>
        <w:t>4</w:t>
      </w:r>
      <w:r w:rsidR="0065592C">
        <w:rPr>
          <w:b/>
        </w:rPr>
        <w:t>) </w:t>
      </w:r>
      <w:r w:rsidR="00AA4924" w:rsidRPr="003D4495">
        <w:rPr>
          <w:b/>
        </w:rPr>
        <w:t>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4"/>
        <w:gridCol w:w="2977"/>
        <w:gridCol w:w="5767"/>
      </w:tblGrid>
      <w:tr w:rsidR="00AA4924" w:rsidRPr="003D4495" w:rsidTr="00EF0EF2">
        <w:trPr>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5767" w:type="dxa"/>
            <w:tcBorders>
              <w:top w:val="single" w:sz="4" w:space="0" w:color="auto"/>
              <w:left w:val="single" w:sz="4" w:space="0" w:color="auto"/>
              <w:bottom w:val="single" w:sz="4" w:space="0" w:color="auto"/>
              <w:right w:val="single" w:sz="4" w:space="0" w:color="auto"/>
            </w:tcBorders>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264D6B" w:rsidRPr="003D4495" w:rsidTr="00EF0EF2">
        <w:trPr>
          <w:trHeight w:val="77"/>
          <w:jc w:val="center"/>
        </w:trPr>
        <w:tc>
          <w:tcPr>
            <w:tcW w:w="524"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767"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264D6B" w:rsidRPr="003D4495" w:rsidTr="00EF0EF2">
        <w:trPr>
          <w:trHeight w:val="77"/>
          <w:jc w:val="center"/>
        </w:trPr>
        <w:tc>
          <w:tcPr>
            <w:tcW w:w="524"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lastRenderedPageBreak/>
              <w:t>4</w:t>
            </w:r>
            <w:r w:rsidR="00264D6B" w:rsidRPr="003D4495">
              <w:rPr>
                <w:bCs/>
              </w:rPr>
              <w:t>.2</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767"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EF0EF2">
        <w:trPr>
          <w:trHeight w:val="77"/>
          <w:jc w:val="center"/>
        </w:trPr>
        <w:tc>
          <w:tcPr>
            <w:tcW w:w="524"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Pr>
                <w:bCs/>
              </w:rPr>
              <w:t>.3</w:t>
            </w:r>
          </w:p>
        </w:tc>
        <w:tc>
          <w:tcPr>
            <w:tcW w:w="2977"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5767"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bookmarkEnd w:id="53"/>
    </w:tbl>
    <w:p w:rsidR="000D57D3" w:rsidRDefault="000D57D3" w:rsidP="002D7BAE">
      <w:pPr>
        <w:snapToGrid w:val="0"/>
        <w:sectPr w:rsidR="000D57D3">
          <w:pgSz w:w="11906" w:h="16838"/>
          <w:pgMar w:top="1134" w:right="850" w:bottom="1134" w:left="1701" w:header="708" w:footer="708" w:gutter="0"/>
          <w:cols w:space="708"/>
          <w:docGrid w:linePitch="360"/>
        </w:sectPr>
      </w:pPr>
    </w:p>
    <w:p w:rsidR="000D57D3" w:rsidRPr="00D304C2" w:rsidRDefault="00BB3763" w:rsidP="00BB3763">
      <w:pPr>
        <w:pageBreakBefore/>
        <w:spacing w:after="120" w:line="276" w:lineRule="auto"/>
        <w:jc w:val="right"/>
        <w:outlineLvl w:val="0"/>
      </w:pPr>
      <w:bookmarkStart w:id="54" w:name="_Toc38643137"/>
      <w:r>
        <w:lastRenderedPageBreak/>
        <w:t xml:space="preserve">Приложение </w:t>
      </w:r>
      <w:r w:rsidR="003321D0" w:rsidRPr="00D304C2">
        <w:t>4</w:t>
      </w:r>
      <w:bookmarkEnd w:id="54"/>
    </w:p>
    <w:tbl>
      <w:tblPr>
        <w:tblW w:w="14860" w:type="dxa"/>
        <w:tblLook w:val="04A0" w:firstRow="1" w:lastRow="0" w:firstColumn="1" w:lastColumn="0" w:noHBand="0" w:noVBand="1"/>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0164E1">
      <w:pPr>
        <w:pStyle w:val="af3"/>
        <w:spacing w:before="240" w:after="120"/>
        <w:jc w:val="center"/>
        <w:outlineLvl w:val="0"/>
        <w:rPr>
          <w:rFonts w:ascii="Times New Roman" w:hAnsi="Times New Roman"/>
          <w:color w:val="auto"/>
          <w:sz w:val="24"/>
          <w:szCs w:val="24"/>
        </w:rPr>
      </w:pPr>
      <w:bookmarkStart w:id="55" w:name="_СПРАВКА_О_ПОЛУЧЕННОМ"/>
      <w:bookmarkStart w:id="56" w:name="_Toc34037489"/>
      <w:bookmarkStart w:id="57" w:name="_Toc38643138"/>
      <w:bookmarkEnd w:id="55"/>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56"/>
      <w:bookmarkEnd w:id="5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d"/>
              </w:rPr>
              <w:footnoteReference w:id="15"/>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d"/>
              </w:rPr>
              <w:footnoteReference w:id="16"/>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d"/>
              </w:rPr>
              <w:footnoteReference w:id="17"/>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d"/>
              </w:rPr>
              <w:footnoteReference w:id="18"/>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план/факт (</w:t>
            </w:r>
            <w:proofErr w:type="gramStart"/>
            <w:r w:rsidR="00BB3763">
              <w:t>млн</w:t>
            </w:r>
            <w:proofErr w:type="gramEnd"/>
            <w:r w:rsidR="00BB3763">
              <w:t xml:space="preserve">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план/факт (</w:t>
            </w:r>
            <w:proofErr w:type="gramStart"/>
            <w:r w:rsidR="00BB3763">
              <w:t>млн</w:t>
            </w:r>
            <w:proofErr w:type="gramEnd"/>
            <w:r w:rsidR="00BB3763">
              <w:t xml:space="preserve"> </w:t>
            </w:r>
            <w:r>
              <w:t>руб</w:t>
            </w:r>
            <w:r w:rsidR="00BB3763">
              <w:t>.</w:t>
            </w:r>
            <w:r>
              <w:t>)</w:t>
            </w:r>
            <w:r w:rsidRPr="00B9734F">
              <w:rPr>
                <w:rStyle w:val="ad"/>
              </w:rPr>
              <w:footnoteReference w:id="19"/>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d"/>
              </w:rPr>
              <w:footnoteReference w:id="20"/>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D911B0">
      <w:pPr>
        <w:pStyle w:val="af1"/>
        <w:numPr>
          <w:ilvl w:val="0"/>
          <w:numId w:val="16"/>
        </w:numPr>
        <w:spacing w:after="0"/>
        <w:rPr>
          <w:sz w:val="20"/>
          <w:szCs w:val="20"/>
        </w:rPr>
      </w:pPr>
      <w:r w:rsidRPr="00056003">
        <w:rPr>
          <w:sz w:val="20"/>
          <w:szCs w:val="20"/>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056003">
        <w:rPr>
          <w:sz w:val="20"/>
          <w:szCs w:val="20"/>
        </w:rPr>
        <w:t>в</w:t>
      </w:r>
      <w:proofErr w:type="gramEnd"/>
      <w:r w:rsidRPr="00056003">
        <w:rPr>
          <w:sz w:val="20"/>
          <w:szCs w:val="20"/>
        </w:rPr>
        <w:t xml:space="preserve"> </w:t>
      </w:r>
      <w:proofErr w:type="gramStart"/>
      <w:r w:rsidRPr="00056003">
        <w:rPr>
          <w:sz w:val="20"/>
          <w:szCs w:val="20"/>
        </w:rPr>
        <w:t>АС</w:t>
      </w:r>
      <w:proofErr w:type="gramEnd"/>
      <w:r w:rsidRPr="00056003">
        <w:rPr>
          <w:sz w:val="20"/>
          <w:szCs w:val="20"/>
        </w:rPr>
        <w:t xml:space="preserve"> «Фонд-М».</w:t>
      </w:r>
    </w:p>
    <w:p w:rsidR="000D57D3" w:rsidRPr="00056003" w:rsidRDefault="000D57D3" w:rsidP="00D911B0">
      <w:pPr>
        <w:pStyle w:val="af1"/>
        <w:numPr>
          <w:ilvl w:val="0"/>
          <w:numId w:val="16"/>
        </w:numPr>
        <w:spacing w:after="0"/>
        <w:rPr>
          <w:sz w:val="20"/>
          <w:szCs w:val="20"/>
        </w:rPr>
      </w:pPr>
      <w:r w:rsidRPr="00056003">
        <w:rPr>
          <w:sz w:val="20"/>
          <w:szCs w:val="20"/>
        </w:rPr>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Pr>
          <w:sz w:val="20"/>
          <w:szCs w:val="20"/>
        </w:rPr>
        <w:t>–</w:t>
      </w:r>
      <w:r w:rsidRPr="00056003">
        <w:rPr>
          <w:sz w:val="20"/>
          <w:szCs w:val="20"/>
        </w:rPr>
        <w:t xml:space="preserve">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5E4A6C" w:rsidRDefault="00724F23" w:rsidP="005E4A6C">
      <w:pPr>
        <w:pageBreakBefore/>
        <w:spacing w:after="0" w:line="233" w:lineRule="auto"/>
        <w:jc w:val="right"/>
        <w:outlineLvl w:val="0"/>
      </w:pPr>
      <w:bookmarkStart w:id="58" w:name="_ПРОЕКТ_ДОГОВОРА"/>
      <w:bookmarkStart w:id="59" w:name="_Toc38643139"/>
      <w:bookmarkEnd w:id="58"/>
      <w:r w:rsidRPr="005E4A6C">
        <w:lastRenderedPageBreak/>
        <w:t>Приложение 5</w:t>
      </w:r>
      <w:bookmarkStart w:id="60" w:name="_Перечень_тематических_направлений"/>
      <w:bookmarkStart w:id="61" w:name="_Toc479081287"/>
      <w:bookmarkEnd w:id="59"/>
      <w:bookmarkEnd w:id="60"/>
    </w:p>
    <w:p w:rsidR="005E4A6C" w:rsidRDefault="005E4A6C" w:rsidP="005E4A6C"/>
    <w:p w:rsidR="00724F23" w:rsidRPr="0013640E" w:rsidRDefault="00892861" w:rsidP="00FB42ED">
      <w:pPr>
        <w:tabs>
          <w:tab w:val="left" w:pos="7907"/>
        </w:tabs>
        <w:jc w:val="center"/>
        <w:outlineLvl w:val="0"/>
        <w:rPr>
          <w:b/>
          <w:bCs/>
        </w:rPr>
      </w:pPr>
      <w:bookmarkStart w:id="62" w:name="_Toc38643140"/>
      <w:r w:rsidRPr="0013640E">
        <w:rPr>
          <w:b/>
          <w:bCs/>
        </w:rPr>
        <w:t>ПЕРЕЧЕНЬ ТЕМАТИЧЕСКИХ НАПРАВЛЕНИЙ ДЛЯ ПРОВЕДЕНИЯ КОНКУРСА</w:t>
      </w:r>
      <w:bookmarkEnd w:id="61"/>
      <w:bookmarkEnd w:id="62"/>
    </w:p>
    <w:p w:rsidR="00724F23" w:rsidRPr="007B4CA0" w:rsidRDefault="00724F23" w:rsidP="00724F23">
      <w:pPr>
        <w:spacing w:after="0"/>
        <w:rPr>
          <w:b/>
          <w:bCs/>
        </w:rPr>
      </w:pPr>
    </w:p>
    <w:p w:rsidR="00C33FD9" w:rsidRPr="00101993" w:rsidRDefault="00C33FD9" w:rsidP="009178FE">
      <w:pPr>
        <w:spacing w:after="0" w:line="235" w:lineRule="auto"/>
        <w:ind w:firstLine="284"/>
        <w:rPr>
          <w:b/>
          <w:bCs/>
        </w:rPr>
      </w:pPr>
      <w:r w:rsidRPr="00101993">
        <w:rPr>
          <w:b/>
          <w:bCs/>
        </w:rPr>
        <w:t>Дорожная карта «</w:t>
      </w:r>
      <w:proofErr w:type="spellStart"/>
      <w:r w:rsidRPr="00101993">
        <w:rPr>
          <w:b/>
          <w:bCs/>
        </w:rPr>
        <w:t>Автонет</w:t>
      </w:r>
      <w:proofErr w:type="spellEnd"/>
      <w:r w:rsidRPr="00101993">
        <w:rPr>
          <w:b/>
          <w:bCs/>
        </w:rPr>
        <w:t>»</w:t>
      </w:r>
    </w:p>
    <w:p w:rsidR="00C33FD9" w:rsidRPr="00101993" w:rsidRDefault="00C33FD9" w:rsidP="009178FE">
      <w:pPr>
        <w:numPr>
          <w:ilvl w:val="0"/>
          <w:numId w:val="7"/>
        </w:numPr>
        <w:spacing w:after="0" w:line="235" w:lineRule="auto"/>
        <w:ind w:left="0" w:firstLine="284"/>
        <w:rPr>
          <w:bCs/>
        </w:rPr>
      </w:pPr>
      <w:r w:rsidRPr="00101993">
        <w:rPr>
          <w:bCs/>
        </w:rPr>
        <w:t>Услуги и решения по оптимизации транспортно-логистических услуг.</w:t>
      </w:r>
    </w:p>
    <w:p w:rsidR="00C33FD9" w:rsidRPr="00101993" w:rsidRDefault="00C33FD9" w:rsidP="009178FE">
      <w:pPr>
        <w:numPr>
          <w:ilvl w:val="0"/>
          <w:numId w:val="7"/>
        </w:numPr>
        <w:spacing w:after="0" w:line="235" w:lineRule="auto"/>
        <w:ind w:left="0" w:firstLine="284"/>
        <w:rPr>
          <w:bCs/>
        </w:rPr>
      </w:pPr>
      <w:r w:rsidRPr="00101993">
        <w:rPr>
          <w:bCs/>
        </w:rPr>
        <w:t>Прикладные</w:t>
      </w:r>
      <w:r w:rsidRPr="00101993">
        <w:rPr>
          <w:bCs/>
        </w:rPr>
        <w:tab/>
        <w:t>и инфраструктурные решения для</w:t>
      </w:r>
      <w:r w:rsidRPr="00101993">
        <w:rPr>
          <w:bCs/>
        </w:rPr>
        <w:tab/>
        <w:t xml:space="preserve"> </w:t>
      </w:r>
      <w:proofErr w:type="spellStart"/>
      <w:r w:rsidRPr="00101993">
        <w:rPr>
          <w:bCs/>
        </w:rPr>
        <w:t>мультимодальных</w:t>
      </w:r>
      <w:proofErr w:type="spellEnd"/>
      <w:r w:rsidRPr="00101993">
        <w:rPr>
          <w:bCs/>
        </w:rPr>
        <w:t xml:space="preserve"> транспортно-логистических центров, грузовых терминалов и складов.</w:t>
      </w:r>
    </w:p>
    <w:p w:rsidR="00C33FD9" w:rsidRPr="00101993" w:rsidRDefault="00101993" w:rsidP="009178FE">
      <w:pPr>
        <w:numPr>
          <w:ilvl w:val="0"/>
          <w:numId w:val="7"/>
        </w:numPr>
        <w:spacing w:after="0" w:line="235" w:lineRule="auto"/>
        <w:ind w:left="0" w:firstLine="284"/>
        <w:rPr>
          <w:bCs/>
        </w:rPr>
      </w:pPr>
      <w:r>
        <w:rPr>
          <w:bCs/>
        </w:rPr>
        <w:t>Агрегация</w:t>
      </w:r>
      <w:r w:rsidR="00C33FD9" w:rsidRPr="00101993">
        <w:rPr>
          <w:bCs/>
        </w:rPr>
        <w:t xml:space="preserve"> т</w:t>
      </w:r>
      <w:r>
        <w:rPr>
          <w:bCs/>
        </w:rPr>
        <w:t>ранспортно-логистических услуг</w:t>
      </w:r>
      <w:r w:rsidR="00C33FD9" w:rsidRPr="00101993">
        <w:rPr>
          <w:bCs/>
        </w:rPr>
        <w:t xml:space="preserve"> (агрегация  ставок,  агрегация  фрахта, </w:t>
      </w:r>
      <w:proofErr w:type="spellStart"/>
      <w:r w:rsidR="00C33FD9" w:rsidRPr="00101993">
        <w:rPr>
          <w:bCs/>
        </w:rPr>
        <w:t>интермодальная</w:t>
      </w:r>
      <w:proofErr w:type="spellEnd"/>
      <w:r w:rsidR="00C33FD9" w:rsidRPr="00101993">
        <w:rPr>
          <w:bCs/>
        </w:rPr>
        <w:t xml:space="preserve"> и </w:t>
      </w:r>
      <w:proofErr w:type="spellStart"/>
      <w:r w:rsidR="00C33FD9" w:rsidRPr="00101993">
        <w:rPr>
          <w:bCs/>
        </w:rPr>
        <w:t>мультимодальная</w:t>
      </w:r>
      <w:proofErr w:type="spellEnd"/>
      <w:r w:rsidR="00C33FD9" w:rsidRPr="00101993">
        <w:rPr>
          <w:bCs/>
        </w:rPr>
        <w:t xml:space="preserve"> агрегация).</w:t>
      </w:r>
    </w:p>
    <w:p w:rsidR="00C33FD9" w:rsidRPr="00101993" w:rsidRDefault="00C33FD9" w:rsidP="009178FE">
      <w:pPr>
        <w:numPr>
          <w:ilvl w:val="0"/>
          <w:numId w:val="7"/>
        </w:numPr>
        <w:spacing w:after="0" w:line="235" w:lineRule="auto"/>
        <w:ind w:left="0" w:firstLine="284"/>
        <w:rPr>
          <w:bCs/>
        </w:rPr>
      </w:pPr>
      <w:r w:rsidRPr="00101993">
        <w:rPr>
          <w:bCs/>
        </w:rPr>
        <w:t xml:space="preserve">Сервисы совместного использования транспортных средств </w:t>
      </w:r>
      <w:r w:rsidR="00101993">
        <w:rPr>
          <w:bCs/>
        </w:rPr>
        <w:t xml:space="preserve">(автомобили </w:t>
      </w:r>
      <w:r w:rsidRPr="00101993">
        <w:rPr>
          <w:bCs/>
        </w:rPr>
        <w:t>и альтернативные/индивидуальные виды транспорта).</w:t>
      </w:r>
    </w:p>
    <w:p w:rsidR="00C33FD9" w:rsidRPr="00101993" w:rsidRDefault="00C33FD9" w:rsidP="009178FE">
      <w:pPr>
        <w:numPr>
          <w:ilvl w:val="0"/>
          <w:numId w:val="7"/>
        </w:numPr>
        <w:spacing w:after="0" w:line="235" w:lineRule="auto"/>
        <w:ind w:left="0" w:firstLine="284"/>
        <w:rPr>
          <w:bCs/>
        </w:rPr>
      </w:pPr>
      <w:r w:rsidRPr="00101993">
        <w:rPr>
          <w:bCs/>
        </w:rPr>
        <w:t>Услуги городской мобильности «по запросу».</w:t>
      </w:r>
    </w:p>
    <w:p w:rsidR="00C33FD9" w:rsidRPr="00101993" w:rsidRDefault="00C33FD9" w:rsidP="009178FE">
      <w:pPr>
        <w:numPr>
          <w:ilvl w:val="0"/>
          <w:numId w:val="7"/>
        </w:numPr>
        <w:spacing w:after="0" w:line="235" w:lineRule="auto"/>
        <w:ind w:left="0" w:firstLine="284"/>
        <w:rPr>
          <w:bCs/>
        </w:rPr>
      </w:pPr>
      <w:r w:rsidRPr="00101993">
        <w:rPr>
          <w:bCs/>
        </w:rPr>
        <w:t xml:space="preserve">Услуги на основе </w:t>
      </w:r>
      <w:proofErr w:type="spellStart"/>
      <w:r w:rsidRPr="00101993">
        <w:rPr>
          <w:bCs/>
        </w:rPr>
        <w:t>телематики</w:t>
      </w:r>
      <w:proofErr w:type="spellEnd"/>
      <w:r w:rsidRPr="00101993">
        <w:rPr>
          <w:bCs/>
        </w:rPr>
        <w:t xml:space="preserve"> для владельцев, собственников, водителей и пассажиров транспортных средств.</w:t>
      </w:r>
    </w:p>
    <w:p w:rsidR="00C33FD9" w:rsidRPr="00101993" w:rsidRDefault="00C33FD9" w:rsidP="009178FE">
      <w:pPr>
        <w:numPr>
          <w:ilvl w:val="0"/>
          <w:numId w:val="7"/>
        </w:numPr>
        <w:spacing w:after="0" w:line="235" w:lineRule="auto"/>
        <w:ind w:left="0" w:firstLine="284"/>
        <w:rPr>
          <w:bCs/>
        </w:rPr>
      </w:pPr>
      <w:r w:rsidRPr="00101993">
        <w:rPr>
          <w:bCs/>
        </w:rPr>
        <w:t xml:space="preserve">Построение оптимальных маршрутов </w:t>
      </w:r>
      <w:proofErr w:type="spellStart"/>
      <w:r w:rsidRPr="00101993">
        <w:rPr>
          <w:bCs/>
        </w:rPr>
        <w:t>мультимодального</w:t>
      </w:r>
      <w:proofErr w:type="spellEnd"/>
      <w:r w:rsidRPr="00101993">
        <w:rPr>
          <w:bCs/>
        </w:rPr>
        <w:t xml:space="preserve"> передвижения.</w:t>
      </w:r>
    </w:p>
    <w:p w:rsidR="00C33FD9" w:rsidRPr="00101993" w:rsidRDefault="00C33FD9" w:rsidP="009178FE">
      <w:pPr>
        <w:numPr>
          <w:ilvl w:val="0"/>
          <w:numId w:val="7"/>
        </w:numPr>
        <w:spacing w:after="0" w:line="235" w:lineRule="auto"/>
        <w:ind w:left="0" w:firstLine="284"/>
        <w:rPr>
          <w:bCs/>
        </w:rPr>
      </w:pPr>
      <w:r w:rsidRPr="00101993">
        <w:rPr>
          <w:bCs/>
        </w:rPr>
        <w:t>Универсальные</w:t>
      </w:r>
      <w:r w:rsidR="00101993">
        <w:rPr>
          <w:bCs/>
        </w:rPr>
        <w:t xml:space="preserve"> платежные системы оплаты </w:t>
      </w:r>
      <w:r w:rsidRPr="00101993">
        <w:rPr>
          <w:bCs/>
        </w:rPr>
        <w:t>усл</w:t>
      </w:r>
      <w:r w:rsidR="00101993">
        <w:rPr>
          <w:bCs/>
        </w:rPr>
        <w:t xml:space="preserve">уг мобильности, </w:t>
      </w:r>
      <w:r w:rsidRPr="00101993">
        <w:rPr>
          <w:bCs/>
        </w:rPr>
        <w:t>транспортн</w:t>
      </w:r>
      <w:r w:rsidR="009178FE">
        <w:rPr>
          <w:bCs/>
        </w:rPr>
        <w:t xml:space="preserve">о-логистических услуг и других </w:t>
      </w:r>
      <w:r w:rsidRPr="00101993">
        <w:rPr>
          <w:bCs/>
        </w:rPr>
        <w:t>автомобильных товаров и сервисов.</w:t>
      </w:r>
    </w:p>
    <w:p w:rsidR="00C33FD9" w:rsidRPr="00101993" w:rsidRDefault="00C33FD9" w:rsidP="009178FE">
      <w:pPr>
        <w:numPr>
          <w:ilvl w:val="0"/>
          <w:numId w:val="7"/>
        </w:numPr>
        <w:spacing w:after="0" w:line="235" w:lineRule="auto"/>
        <w:ind w:left="0" w:firstLine="284"/>
        <w:rPr>
          <w:bCs/>
        </w:rPr>
      </w:pPr>
      <w:r w:rsidRPr="00101993">
        <w:rPr>
          <w:bCs/>
        </w:rPr>
        <w:t xml:space="preserve">Электронные компоненты и встроенное программное обеспечение транспортных средств различных уровней автоматизации. Вспомогательные системы активной безопасности (ассистенты) водителя (ADAS), </w:t>
      </w:r>
      <w:proofErr w:type="spellStart"/>
      <w:r w:rsidRPr="00101993">
        <w:rPr>
          <w:bCs/>
        </w:rPr>
        <w:t>телематические</w:t>
      </w:r>
      <w:proofErr w:type="spellEnd"/>
      <w:r w:rsidRPr="00101993">
        <w:rPr>
          <w:bCs/>
        </w:rPr>
        <w:t xml:space="preserve"> устройства, головные устройства, решения для реализации человеко-машинного интерфейса, системы удаленной диагностики транспортных средств, компоненты систем </w:t>
      </w:r>
      <w:proofErr w:type="spellStart"/>
      <w:r w:rsidRPr="00101993">
        <w:rPr>
          <w:bCs/>
        </w:rPr>
        <w:t>экомониторинга</w:t>
      </w:r>
      <w:proofErr w:type="spellEnd"/>
      <w:r w:rsidRPr="00101993">
        <w:rPr>
          <w:bCs/>
        </w:rPr>
        <w:t xml:space="preserve"> и дорожной инфраструктуры, видеорегистраторы с функцией контроля скорости и нарушений ПДД, бортовые системы датчиков, основанных на технологии </w:t>
      </w:r>
      <w:proofErr w:type="spellStart"/>
      <w:r w:rsidRPr="00101993">
        <w:rPr>
          <w:bCs/>
        </w:rPr>
        <w:t>радиовидения</w:t>
      </w:r>
      <w:proofErr w:type="spellEnd"/>
      <w:r w:rsidRPr="00101993">
        <w:rPr>
          <w:bCs/>
        </w:rPr>
        <w:t>.</w:t>
      </w:r>
    </w:p>
    <w:p w:rsidR="00C33FD9" w:rsidRPr="00101993" w:rsidRDefault="00C33FD9" w:rsidP="009178FE">
      <w:pPr>
        <w:numPr>
          <w:ilvl w:val="0"/>
          <w:numId w:val="7"/>
        </w:numPr>
        <w:spacing w:after="0" w:line="235" w:lineRule="auto"/>
        <w:ind w:left="0" w:firstLine="284"/>
        <w:rPr>
          <w:bCs/>
        </w:rPr>
      </w:pPr>
      <w:r w:rsidRPr="00101993">
        <w:rPr>
          <w:bCs/>
        </w:rPr>
        <w:t>Системы управления движением транспортных сре</w:t>
      </w:r>
      <w:proofErr w:type="gramStart"/>
      <w:r w:rsidRPr="00101993">
        <w:rPr>
          <w:bCs/>
        </w:rPr>
        <w:t>дств с в</w:t>
      </w:r>
      <w:proofErr w:type="gramEnd"/>
      <w:r w:rsidRPr="00101993">
        <w:rPr>
          <w:bCs/>
        </w:rPr>
        <w:t>ысокой</w:t>
      </w:r>
      <w:r w:rsidRPr="00101993">
        <w:rPr>
          <w:bCs/>
        </w:rPr>
        <w:tab/>
        <w:t>степенью автоматизации.</w:t>
      </w:r>
    </w:p>
    <w:p w:rsidR="00C33FD9" w:rsidRPr="00101993" w:rsidRDefault="00C33FD9" w:rsidP="009178FE">
      <w:pPr>
        <w:numPr>
          <w:ilvl w:val="0"/>
          <w:numId w:val="7"/>
        </w:numPr>
        <w:spacing w:after="0" w:line="235" w:lineRule="auto"/>
        <w:ind w:left="0" w:firstLine="284"/>
        <w:rPr>
          <w:bCs/>
        </w:rPr>
      </w:pPr>
      <w:r w:rsidRPr="00101993">
        <w:rPr>
          <w:bCs/>
        </w:rPr>
        <w:t>Системы связи V2X (автомобиль-автомобиль, автомобиль-инфраструктура, автомобиль - другие участники движения).</w:t>
      </w:r>
    </w:p>
    <w:p w:rsidR="00C33FD9" w:rsidRPr="00101993" w:rsidRDefault="00C33FD9" w:rsidP="009178FE">
      <w:pPr>
        <w:numPr>
          <w:ilvl w:val="0"/>
          <w:numId w:val="7"/>
        </w:numPr>
        <w:spacing w:after="0" w:line="235" w:lineRule="auto"/>
        <w:ind w:left="0" w:firstLine="284"/>
        <w:rPr>
          <w:bCs/>
        </w:rPr>
      </w:pPr>
      <w:r w:rsidRPr="00101993">
        <w:rPr>
          <w:bCs/>
        </w:rPr>
        <w:t>Картография, ГИС, Навигация.</w:t>
      </w:r>
    </w:p>
    <w:p w:rsidR="00C33FD9" w:rsidRPr="00101993" w:rsidRDefault="009178FE" w:rsidP="009178FE">
      <w:pPr>
        <w:numPr>
          <w:ilvl w:val="0"/>
          <w:numId w:val="7"/>
        </w:numPr>
        <w:spacing w:after="0" w:line="235" w:lineRule="auto"/>
        <w:ind w:left="0" w:firstLine="284"/>
        <w:rPr>
          <w:bCs/>
        </w:rPr>
      </w:pPr>
      <w:r>
        <w:rPr>
          <w:bCs/>
        </w:rPr>
        <w:t xml:space="preserve">Системы глобального и локального позиционирования. Технологии </w:t>
      </w:r>
      <w:r w:rsidR="00C33FD9" w:rsidRPr="00101993">
        <w:rPr>
          <w:bCs/>
        </w:rPr>
        <w:t>повышения точности навигации.</w:t>
      </w:r>
    </w:p>
    <w:p w:rsidR="00C33FD9" w:rsidRPr="00101993" w:rsidRDefault="00C33FD9" w:rsidP="009178FE">
      <w:pPr>
        <w:numPr>
          <w:ilvl w:val="0"/>
          <w:numId w:val="7"/>
        </w:numPr>
        <w:spacing w:after="0" w:line="235" w:lineRule="auto"/>
        <w:ind w:left="0" w:firstLine="284"/>
        <w:rPr>
          <w:bCs/>
        </w:rPr>
      </w:pPr>
      <w:r w:rsidRPr="00101993">
        <w:rPr>
          <w:bCs/>
        </w:rPr>
        <w:t xml:space="preserve">Системы обеспечения </w:t>
      </w:r>
      <w:proofErr w:type="spellStart"/>
      <w:r w:rsidRPr="00101993">
        <w:rPr>
          <w:bCs/>
        </w:rPr>
        <w:t>кибербезопасности</w:t>
      </w:r>
      <w:proofErr w:type="spellEnd"/>
      <w:r w:rsidRPr="00101993">
        <w:rPr>
          <w:bCs/>
        </w:rPr>
        <w:t>.</w:t>
      </w:r>
    </w:p>
    <w:p w:rsidR="00C33FD9" w:rsidRPr="00101993" w:rsidRDefault="00C33FD9" w:rsidP="009178FE">
      <w:pPr>
        <w:numPr>
          <w:ilvl w:val="0"/>
          <w:numId w:val="7"/>
        </w:numPr>
        <w:spacing w:after="0" w:line="235" w:lineRule="auto"/>
        <w:ind w:left="0" w:firstLine="284"/>
        <w:rPr>
          <w:bCs/>
        </w:rPr>
      </w:pPr>
      <w:r w:rsidRPr="00101993">
        <w:rPr>
          <w:bCs/>
        </w:rPr>
        <w:t>Системы электропитания электромобилей и обеспечивающая инфраструктура.</w:t>
      </w:r>
    </w:p>
    <w:p w:rsidR="00C33FD9" w:rsidRPr="00101993" w:rsidRDefault="009178FE" w:rsidP="009178FE">
      <w:pPr>
        <w:numPr>
          <w:ilvl w:val="0"/>
          <w:numId w:val="7"/>
        </w:numPr>
        <w:spacing w:after="0" w:line="235" w:lineRule="auto"/>
        <w:ind w:left="0" w:firstLine="284"/>
        <w:rPr>
          <w:bCs/>
        </w:rPr>
      </w:pPr>
      <w:r>
        <w:rPr>
          <w:bCs/>
        </w:rPr>
        <w:t xml:space="preserve">Системы </w:t>
      </w:r>
      <w:proofErr w:type="spellStart"/>
      <w:r>
        <w:rPr>
          <w:bCs/>
        </w:rPr>
        <w:t>видеодетекции</w:t>
      </w:r>
      <w:proofErr w:type="spellEnd"/>
      <w:r>
        <w:rPr>
          <w:bCs/>
        </w:rPr>
        <w:t xml:space="preserve">, транспортной аналитики и автоматического </w:t>
      </w:r>
      <w:r w:rsidR="00C33FD9" w:rsidRPr="00101993">
        <w:rPr>
          <w:bCs/>
        </w:rPr>
        <w:t>контроля соблюдения ПДД.</w:t>
      </w:r>
    </w:p>
    <w:p w:rsidR="00C33FD9" w:rsidRPr="00101993" w:rsidRDefault="00C33FD9" w:rsidP="009178FE">
      <w:pPr>
        <w:numPr>
          <w:ilvl w:val="0"/>
          <w:numId w:val="7"/>
        </w:numPr>
        <w:spacing w:after="0" w:line="235" w:lineRule="auto"/>
        <w:ind w:left="0" w:firstLine="284"/>
        <w:rPr>
          <w:bCs/>
        </w:rPr>
      </w:pPr>
      <w:r w:rsidRPr="00101993">
        <w:rPr>
          <w:bCs/>
        </w:rPr>
        <w:t>Адаптивные автоматизированные систем</w:t>
      </w:r>
      <w:r w:rsidR="009178FE">
        <w:rPr>
          <w:bCs/>
        </w:rPr>
        <w:t>ы управления дорожным движением.</w:t>
      </w:r>
    </w:p>
    <w:p w:rsidR="00C33FD9" w:rsidRPr="00101993" w:rsidRDefault="00C33FD9" w:rsidP="009178FE">
      <w:pPr>
        <w:numPr>
          <w:ilvl w:val="0"/>
          <w:numId w:val="7"/>
        </w:numPr>
        <w:spacing w:after="0" w:line="235" w:lineRule="auto"/>
        <w:ind w:left="0" w:firstLine="284"/>
        <w:rPr>
          <w:bCs/>
        </w:rPr>
      </w:pPr>
      <w:r w:rsidRPr="00101993">
        <w:rPr>
          <w:bCs/>
        </w:rPr>
        <w:t>Комплексные подсистемы интеллектуальных транспортных систем.</w:t>
      </w:r>
    </w:p>
    <w:p w:rsidR="00C33FD9" w:rsidRPr="00101993" w:rsidRDefault="00C33FD9" w:rsidP="009178FE">
      <w:pPr>
        <w:spacing w:after="0" w:line="235" w:lineRule="auto"/>
        <w:ind w:firstLine="284"/>
        <w:rPr>
          <w:b/>
          <w:bCs/>
        </w:rPr>
      </w:pPr>
    </w:p>
    <w:p w:rsidR="00C33FD9" w:rsidRPr="00101993" w:rsidRDefault="00C33FD9" w:rsidP="009178FE">
      <w:pPr>
        <w:spacing w:after="0" w:line="235" w:lineRule="auto"/>
        <w:ind w:firstLine="284"/>
        <w:rPr>
          <w:b/>
          <w:bCs/>
        </w:rPr>
      </w:pPr>
      <w:r w:rsidRPr="00101993">
        <w:rPr>
          <w:b/>
          <w:bCs/>
        </w:rPr>
        <w:t>Дорожная карта «</w:t>
      </w:r>
      <w:proofErr w:type="spellStart"/>
      <w:r w:rsidRPr="00101993">
        <w:rPr>
          <w:b/>
          <w:bCs/>
        </w:rPr>
        <w:t>Аэронет</w:t>
      </w:r>
      <w:proofErr w:type="spellEnd"/>
      <w:r w:rsidRPr="00101993">
        <w:rPr>
          <w:b/>
          <w:bCs/>
        </w:rPr>
        <w:t>»</w:t>
      </w:r>
    </w:p>
    <w:p w:rsidR="00C33FD9" w:rsidRPr="00101993" w:rsidRDefault="00C33FD9" w:rsidP="009178FE">
      <w:pPr>
        <w:numPr>
          <w:ilvl w:val="0"/>
          <w:numId w:val="30"/>
        </w:numPr>
        <w:spacing w:after="0" w:line="235" w:lineRule="auto"/>
        <w:ind w:left="0" w:firstLine="284"/>
      </w:pPr>
      <w:r w:rsidRPr="00101993">
        <w:t>Единый комплекс технических средств, вк</w:t>
      </w:r>
      <w:r w:rsidR="00351D5E">
        <w:t>лючающий: средства обнаружения,</w:t>
      </w:r>
      <w:r w:rsidRPr="00101993">
        <w:t xml:space="preserve"> идентификации и сопровождения БВС, средства противодействия несанкционированному проникновению БВС в охраняемую зону.</w:t>
      </w:r>
    </w:p>
    <w:p w:rsidR="00C33FD9" w:rsidRPr="00351D5E" w:rsidRDefault="00C33FD9" w:rsidP="009178FE">
      <w:pPr>
        <w:numPr>
          <w:ilvl w:val="0"/>
          <w:numId w:val="30"/>
        </w:numPr>
        <w:spacing w:after="0" w:line="235" w:lineRule="auto"/>
        <w:ind w:left="0" w:firstLine="284"/>
        <w:rPr>
          <w:bCs/>
        </w:rPr>
      </w:pPr>
      <w:proofErr w:type="spellStart"/>
      <w:r w:rsidRPr="00351D5E">
        <w:t>Комплексированная</w:t>
      </w:r>
      <w:proofErr w:type="spellEnd"/>
      <w:r w:rsidRPr="00351D5E">
        <w:rPr>
          <w:bCs/>
        </w:rPr>
        <w:t xml:space="preserve"> (ГНСС +  ИНС +  СТЗ +  магнитная навигационная система) бортовая навигационная система, сохраняющая работоспособность при отсутствии сигналов глобальных навигационных систем, в условиях отсутствия устойчивой связи, включая полеты в высоких арктических широтах. Компоненты систем навигации по имеющимся пространственным 3D данным, обеспечивающие обнаружение и уклонение от препятствий, птиц, животных, людей, других движущихся технических средств.</w:t>
      </w:r>
    </w:p>
    <w:p w:rsidR="00C33FD9" w:rsidRPr="002F6853" w:rsidRDefault="00C33FD9" w:rsidP="009178FE">
      <w:pPr>
        <w:numPr>
          <w:ilvl w:val="0"/>
          <w:numId w:val="30"/>
        </w:numPr>
        <w:spacing w:after="0" w:line="235" w:lineRule="auto"/>
        <w:ind w:left="0" w:firstLine="284"/>
        <w:rPr>
          <w:bCs/>
          <w:spacing w:val="-4"/>
        </w:rPr>
      </w:pPr>
      <w:r w:rsidRPr="002F6853">
        <w:rPr>
          <w:bCs/>
          <w:spacing w:val="-4"/>
        </w:rPr>
        <w:t xml:space="preserve">Бортовое устройство, системное программное обеспечение, позволяющее осуществлять координацию полета множества БВС в реальном времени </w:t>
      </w:r>
      <w:proofErr w:type="gramStart"/>
      <w:r w:rsidRPr="002F6853">
        <w:rPr>
          <w:bCs/>
          <w:spacing w:val="-4"/>
        </w:rPr>
        <w:t>со</w:t>
      </w:r>
      <w:proofErr w:type="gramEnd"/>
      <w:r w:rsidRPr="002F6853">
        <w:rPr>
          <w:bCs/>
          <w:spacing w:val="-4"/>
        </w:rPr>
        <w:t xml:space="preserve"> взаимным оповещением и выдачей команд на автоматическую безопасную смену траектории движения, распределенное хранение данных роем в сетевом режиме, «прозрачное» добавление и удаление узлов беспроводной сети </w:t>
      </w:r>
      <w:r w:rsidRPr="002F6853">
        <w:rPr>
          <w:bCs/>
          <w:spacing w:val="-4"/>
        </w:rPr>
        <w:lastRenderedPageBreak/>
        <w:t>роя, самоорганизацию сети, назначение приоритетных и командных узлов сети, переназначение задач отдельным БВС, формирование роя, формирование строя, полета роя по маршруту без использования сре</w:t>
      </w:r>
      <w:proofErr w:type="gramStart"/>
      <w:r w:rsidRPr="002F6853">
        <w:rPr>
          <w:bCs/>
          <w:spacing w:val="-4"/>
        </w:rPr>
        <w:t>дств св</w:t>
      </w:r>
      <w:proofErr w:type="gramEnd"/>
      <w:r w:rsidRPr="002F6853">
        <w:rPr>
          <w:bCs/>
          <w:spacing w:val="-4"/>
        </w:rPr>
        <w:t>язи и глобальных навигационных систем.</w:t>
      </w:r>
    </w:p>
    <w:p w:rsidR="00C33FD9" w:rsidRPr="00351D5E" w:rsidRDefault="00C33FD9" w:rsidP="009178FE">
      <w:pPr>
        <w:numPr>
          <w:ilvl w:val="0"/>
          <w:numId w:val="30"/>
        </w:numPr>
        <w:spacing w:after="0" w:line="235" w:lineRule="auto"/>
        <w:ind w:left="0" w:firstLine="284"/>
        <w:rPr>
          <w:bCs/>
        </w:rPr>
      </w:pPr>
      <w:proofErr w:type="gramStart"/>
      <w:r w:rsidRPr="00351D5E">
        <w:rPr>
          <w:bCs/>
        </w:rPr>
        <w:t>Система обслуживания БВС, включающая систему привода на посадку, контейнер для хранения, систему быстрой подзарядки АКБ, роботизированную систему снаряжения БВС полезной нагрузкой и её разгрузки, стабилизированную платформу, предназначенную для стабилизации системы привода БВС на посадку, а также для обеспечения посадки БВС вертолетного типа на быстро движущийся по неровной поверхности транспортный объект или на качающуюся палубу корабля.</w:t>
      </w:r>
      <w:proofErr w:type="gramEnd"/>
    </w:p>
    <w:p w:rsidR="00C33FD9" w:rsidRPr="00351D5E" w:rsidRDefault="00C33FD9" w:rsidP="009178FE">
      <w:pPr>
        <w:numPr>
          <w:ilvl w:val="0"/>
          <w:numId w:val="30"/>
        </w:numPr>
        <w:spacing w:after="0" w:line="235" w:lineRule="auto"/>
        <w:ind w:left="0" w:firstLine="284"/>
        <w:rPr>
          <w:bCs/>
        </w:rPr>
      </w:pPr>
      <w:r w:rsidRPr="00351D5E">
        <w:rPr>
          <w:bCs/>
        </w:rPr>
        <w:t>Устройства и системы для обеспечения посадки, и автоматической фиксации БВС на посадочной платформе, в том числе, динамической, автоматического выполнения операций технического обслуживания БВС, дозаправки или подзарядки.</w:t>
      </w:r>
    </w:p>
    <w:p w:rsidR="00C33FD9" w:rsidRPr="00351D5E" w:rsidRDefault="00C33FD9" w:rsidP="009178FE">
      <w:pPr>
        <w:numPr>
          <w:ilvl w:val="0"/>
          <w:numId w:val="30"/>
        </w:numPr>
        <w:spacing w:after="0" w:line="235" w:lineRule="auto"/>
        <w:ind w:left="0" w:firstLine="284"/>
        <w:rPr>
          <w:bCs/>
        </w:rPr>
      </w:pPr>
      <w:r w:rsidRPr="00351D5E">
        <w:rPr>
          <w:bCs/>
        </w:rPr>
        <w:t>Электронные средства, се</w:t>
      </w:r>
      <w:r w:rsidR="009178FE">
        <w:rPr>
          <w:bCs/>
        </w:rPr>
        <w:t>нсоры, системы обработки данных</w:t>
      </w:r>
      <w:r w:rsidRPr="00351D5E">
        <w:rPr>
          <w:bCs/>
        </w:rPr>
        <w:t xml:space="preserve"> с элементами ИИ для обеспечения ВВП БВС самолетного типа, включающие поиск и оценку пригодности площадки для посадки.</w:t>
      </w:r>
    </w:p>
    <w:p w:rsidR="00C33FD9" w:rsidRPr="00351D5E" w:rsidRDefault="00C33FD9" w:rsidP="009178FE">
      <w:pPr>
        <w:numPr>
          <w:ilvl w:val="0"/>
          <w:numId w:val="30"/>
        </w:numPr>
        <w:spacing w:after="0" w:line="235" w:lineRule="auto"/>
        <w:ind w:left="0" w:firstLine="284"/>
        <w:rPr>
          <w:bCs/>
        </w:rPr>
      </w:pPr>
      <w:r w:rsidRPr="00351D5E">
        <w:rPr>
          <w:bCs/>
        </w:rPr>
        <w:t>Бортовой аппаратно-программный комплекс для обеспечения проводки водных судов или наземных транспортных средств в условиях Арктики, включая возможность выбора площадки для автономного взлета и посадки.</w:t>
      </w:r>
    </w:p>
    <w:p w:rsidR="00C33FD9" w:rsidRPr="002F6853" w:rsidRDefault="00C33FD9" w:rsidP="009178FE">
      <w:pPr>
        <w:numPr>
          <w:ilvl w:val="0"/>
          <w:numId w:val="30"/>
        </w:numPr>
        <w:spacing w:after="0" w:line="235" w:lineRule="auto"/>
        <w:ind w:left="0" w:firstLine="284"/>
        <w:rPr>
          <w:bCs/>
          <w:spacing w:val="-2"/>
        </w:rPr>
      </w:pPr>
      <w:r w:rsidRPr="002F6853">
        <w:rPr>
          <w:bCs/>
          <w:spacing w:val="-2"/>
        </w:rPr>
        <w:t>Компоненты технологии и систем беспроводной платформы, защищенной от "перехвата" данных, несанкционированных вторжений в контур управления, а также имеющей электромагнитную совместимость с другими системами БВС, для подключения сенсоров и иных полезных нагрузок, системы подзарядки в полете источников питания беспро</w:t>
      </w:r>
      <w:r w:rsidR="009178FE">
        <w:rPr>
          <w:bCs/>
          <w:spacing w:val="-2"/>
        </w:rPr>
        <w:t xml:space="preserve">водных компонентов и сенсоров. </w:t>
      </w:r>
      <w:r w:rsidRPr="002F6853">
        <w:rPr>
          <w:bCs/>
          <w:spacing w:val="-2"/>
        </w:rPr>
        <w:t xml:space="preserve">Управление аппаратами и получение от них данных посредством мобильной распределённой гражданской сети 4G и </w:t>
      </w:r>
      <w:proofErr w:type="gramStart"/>
      <w:r w:rsidRPr="002F6853">
        <w:rPr>
          <w:bCs/>
          <w:spacing w:val="-2"/>
        </w:rPr>
        <w:t>сервисы</w:t>
      </w:r>
      <w:proofErr w:type="gramEnd"/>
      <w:r w:rsidRPr="002F6853">
        <w:rPr>
          <w:bCs/>
          <w:spacing w:val="-2"/>
        </w:rPr>
        <w:t xml:space="preserve"> построенные на этом.</w:t>
      </w:r>
    </w:p>
    <w:p w:rsidR="00C33FD9" w:rsidRPr="00351D5E" w:rsidRDefault="00C33FD9" w:rsidP="009178FE">
      <w:pPr>
        <w:numPr>
          <w:ilvl w:val="0"/>
          <w:numId w:val="30"/>
        </w:numPr>
        <w:spacing w:after="0" w:line="235" w:lineRule="auto"/>
        <w:ind w:left="0" w:firstLine="284"/>
        <w:rPr>
          <w:bCs/>
        </w:rPr>
      </w:pPr>
      <w:r w:rsidRPr="00351D5E">
        <w:rPr>
          <w:bCs/>
        </w:rPr>
        <w:t xml:space="preserve">Новые аэродинамические схемы БВС самолетного типа, в том числе: с распределенной силовой установкой, с </w:t>
      </w:r>
      <w:proofErr w:type="gramStart"/>
      <w:r w:rsidRPr="00351D5E">
        <w:rPr>
          <w:bCs/>
        </w:rPr>
        <w:t>утопленными</w:t>
      </w:r>
      <w:proofErr w:type="gramEnd"/>
      <w:r w:rsidRPr="00351D5E">
        <w:rPr>
          <w:bCs/>
        </w:rPr>
        <w:t xml:space="preserve"> воздухозаборниками, утилизирующими пограничный слой, энергетические средства увеличения подъемной силы, бесконтактные методы управления пограничным слоем на поверхности БЛА с целью снижения силы сопротивления трения, адаптивное (</w:t>
      </w:r>
      <w:proofErr w:type="spellStart"/>
      <w:r w:rsidRPr="00351D5E">
        <w:rPr>
          <w:bCs/>
        </w:rPr>
        <w:t>морфинговое</w:t>
      </w:r>
      <w:proofErr w:type="spellEnd"/>
      <w:r w:rsidRPr="00351D5E">
        <w:rPr>
          <w:bCs/>
        </w:rPr>
        <w:t>) крыло с гибкой обшивкой. Новые компоновочные схемы БЛА вертолетного типа, в том числе: с тянущими или толкающими винтами, с поворотными винтами, со стопорящимися в полете лопастями несущего винта.</w:t>
      </w:r>
    </w:p>
    <w:p w:rsidR="00C33FD9" w:rsidRPr="00351D5E" w:rsidRDefault="00C33FD9" w:rsidP="009178FE">
      <w:pPr>
        <w:numPr>
          <w:ilvl w:val="0"/>
          <w:numId w:val="30"/>
        </w:numPr>
        <w:spacing w:after="0" w:line="235" w:lineRule="auto"/>
        <w:ind w:left="0" w:firstLine="284"/>
        <w:rPr>
          <w:bCs/>
        </w:rPr>
      </w:pPr>
      <w:r w:rsidRPr="00351D5E">
        <w:rPr>
          <w:bCs/>
        </w:rPr>
        <w:t xml:space="preserve">Программное обеспечение (ПО) для </w:t>
      </w:r>
      <w:proofErr w:type="gramStart"/>
      <w:r w:rsidRPr="00351D5E">
        <w:rPr>
          <w:bCs/>
        </w:rPr>
        <w:t>экспресс-оптимизации</w:t>
      </w:r>
      <w:proofErr w:type="gramEnd"/>
      <w:r w:rsidRPr="00351D5E">
        <w:rPr>
          <w:bCs/>
        </w:rPr>
        <w:t xml:space="preserve"> </w:t>
      </w:r>
      <w:proofErr w:type="spellStart"/>
      <w:r w:rsidRPr="00351D5E">
        <w:rPr>
          <w:bCs/>
        </w:rPr>
        <w:t>аэроупругой</w:t>
      </w:r>
      <w:proofErr w:type="spellEnd"/>
      <w:r w:rsidRPr="00351D5E">
        <w:rPr>
          <w:bCs/>
        </w:rPr>
        <w:t xml:space="preserve"> конструкции БВС при условии решения сопряженной задачи расчета аэродинамики БВС и деформации его несущей системы, учитывающие конечные деформации; описывающие поведение при закритических сценариях </w:t>
      </w:r>
      <w:proofErr w:type="spellStart"/>
      <w:r w:rsidRPr="00351D5E">
        <w:rPr>
          <w:bCs/>
        </w:rPr>
        <w:t>нагружения</w:t>
      </w:r>
      <w:proofErr w:type="spellEnd"/>
      <w:r w:rsidRPr="00351D5E">
        <w:rPr>
          <w:bCs/>
        </w:rPr>
        <w:t xml:space="preserve">. </w:t>
      </w:r>
      <w:proofErr w:type="gramStart"/>
      <w:r w:rsidRPr="00351D5E">
        <w:rPr>
          <w:bCs/>
        </w:rPr>
        <w:t>ПО</w:t>
      </w:r>
      <w:proofErr w:type="gramEnd"/>
      <w:r w:rsidRPr="00351D5E">
        <w:rPr>
          <w:bCs/>
        </w:rPr>
        <w:t xml:space="preserve"> </w:t>
      </w:r>
      <w:proofErr w:type="gramStart"/>
      <w:r w:rsidRPr="00351D5E">
        <w:rPr>
          <w:bCs/>
        </w:rPr>
        <w:t>для</w:t>
      </w:r>
      <w:proofErr w:type="gramEnd"/>
      <w:r w:rsidRPr="00351D5E">
        <w:rPr>
          <w:bCs/>
        </w:rPr>
        <w:t xml:space="preserve"> экспресс-анализа аэродинамической компоновки, расчета масс компонентов БВС и полезных нагрузок, технико-экономических показателей БВС при заданных параметрах транспортной операции. </w:t>
      </w:r>
      <w:proofErr w:type="gramStart"/>
      <w:r w:rsidRPr="00351D5E">
        <w:rPr>
          <w:bCs/>
        </w:rPr>
        <w:t>ПО</w:t>
      </w:r>
      <w:proofErr w:type="gramEnd"/>
      <w:r w:rsidRPr="00351D5E">
        <w:rPr>
          <w:bCs/>
        </w:rPr>
        <w:t xml:space="preserve"> </w:t>
      </w:r>
      <w:proofErr w:type="gramStart"/>
      <w:r w:rsidRPr="00351D5E">
        <w:rPr>
          <w:bCs/>
        </w:rPr>
        <w:t>для</w:t>
      </w:r>
      <w:proofErr w:type="gramEnd"/>
      <w:r w:rsidRPr="00351D5E">
        <w:rPr>
          <w:bCs/>
        </w:rPr>
        <w:t xml:space="preserve"> проведения виртуальных испытаний, моделирования жизненного цикла БВС, моделирования ускоренных ресурсных испытаний.</w:t>
      </w:r>
    </w:p>
    <w:p w:rsidR="00C33FD9" w:rsidRPr="00351D5E" w:rsidRDefault="00C33FD9" w:rsidP="009178FE">
      <w:pPr>
        <w:numPr>
          <w:ilvl w:val="0"/>
          <w:numId w:val="30"/>
        </w:numPr>
        <w:spacing w:after="0" w:line="235" w:lineRule="auto"/>
        <w:ind w:left="0" w:firstLine="284"/>
        <w:rPr>
          <w:bCs/>
        </w:rPr>
      </w:pPr>
      <w:r w:rsidRPr="00351D5E">
        <w:rPr>
          <w:bCs/>
        </w:rPr>
        <w:t xml:space="preserve">Силовые конструкции планера нового типа, в том числе: из композиционных материалов с анизотропными свойствами, в том числе с применением методов топологической оптимизации; новые композиционные материалы, керамические материалы, матричные композиты, конструкции полученные методом формования в сверхпластичном состоянии, методом диффузионной сварки, методом спекания. </w:t>
      </w:r>
      <w:proofErr w:type="gramStart"/>
      <w:r w:rsidRPr="00351D5E">
        <w:rPr>
          <w:bCs/>
        </w:rPr>
        <w:t>ПО</w:t>
      </w:r>
      <w:proofErr w:type="gramEnd"/>
      <w:r w:rsidRPr="00351D5E">
        <w:rPr>
          <w:bCs/>
        </w:rPr>
        <w:t xml:space="preserve"> для топологической оптимизации  силовых конструкций, состоящих из металлических материалов, композиционных материалов, материалов с анизотропными свойствами.</w:t>
      </w:r>
    </w:p>
    <w:p w:rsidR="00C33FD9" w:rsidRPr="00351D5E" w:rsidRDefault="00C33FD9" w:rsidP="009178FE">
      <w:pPr>
        <w:numPr>
          <w:ilvl w:val="0"/>
          <w:numId w:val="30"/>
        </w:numPr>
        <w:spacing w:after="0" w:line="235" w:lineRule="auto"/>
        <w:ind w:left="0" w:firstLine="284"/>
        <w:rPr>
          <w:bCs/>
        </w:rPr>
      </w:pPr>
      <w:r w:rsidRPr="00351D5E">
        <w:rPr>
          <w:bCs/>
        </w:rPr>
        <w:t xml:space="preserve">Компактные подъемные и подъемно-маршевые движители, в том числе, </w:t>
      </w:r>
      <w:proofErr w:type="spellStart"/>
      <w:r w:rsidRPr="00351D5E">
        <w:rPr>
          <w:bCs/>
        </w:rPr>
        <w:t>винто</w:t>
      </w:r>
      <w:proofErr w:type="spellEnd"/>
      <w:r w:rsidRPr="00351D5E">
        <w:rPr>
          <w:bCs/>
        </w:rPr>
        <w:t xml:space="preserve">-кольцевые с механическим, электрическим, газоструйным и реактивным приводом, </w:t>
      </w:r>
      <w:proofErr w:type="spellStart"/>
      <w:r w:rsidRPr="00351D5E">
        <w:rPr>
          <w:bCs/>
        </w:rPr>
        <w:t>эжекторные</w:t>
      </w:r>
      <w:proofErr w:type="spellEnd"/>
      <w:r w:rsidRPr="00351D5E">
        <w:rPr>
          <w:bCs/>
        </w:rPr>
        <w:t xml:space="preserve"> и струйно-</w:t>
      </w:r>
      <w:proofErr w:type="spellStart"/>
      <w:r w:rsidRPr="00351D5E">
        <w:rPr>
          <w:bCs/>
        </w:rPr>
        <w:t>вентиляторные</w:t>
      </w:r>
      <w:proofErr w:type="spellEnd"/>
      <w:r w:rsidRPr="00351D5E">
        <w:rPr>
          <w:bCs/>
        </w:rPr>
        <w:t>.</w:t>
      </w:r>
    </w:p>
    <w:p w:rsidR="00C33FD9" w:rsidRPr="00351D5E" w:rsidRDefault="00C33FD9" w:rsidP="009178FE">
      <w:pPr>
        <w:numPr>
          <w:ilvl w:val="0"/>
          <w:numId w:val="30"/>
        </w:numPr>
        <w:spacing w:after="0" w:line="235" w:lineRule="auto"/>
        <w:ind w:left="0" w:firstLine="284"/>
        <w:rPr>
          <w:bCs/>
        </w:rPr>
      </w:pPr>
      <w:proofErr w:type="gramStart"/>
      <w:r w:rsidRPr="00351D5E">
        <w:rPr>
          <w:bCs/>
        </w:rPr>
        <w:t xml:space="preserve">Гидравлические, </w:t>
      </w:r>
      <w:proofErr w:type="spellStart"/>
      <w:r w:rsidRPr="00351D5E">
        <w:rPr>
          <w:bCs/>
        </w:rPr>
        <w:t>мехатронные</w:t>
      </w:r>
      <w:proofErr w:type="spellEnd"/>
      <w:r w:rsidRPr="00351D5E">
        <w:rPr>
          <w:bCs/>
        </w:rPr>
        <w:t xml:space="preserve"> роботизированные шасси, </w:t>
      </w:r>
      <w:proofErr w:type="spellStart"/>
      <w:r w:rsidRPr="00351D5E">
        <w:rPr>
          <w:bCs/>
        </w:rPr>
        <w:t>аэроходные</w:t>
      </w:r>
      <w:proofErr w:type="spellEnd"/>
      <w:r w:rsidRPr="00351D5E">
        <w:rPr>
          <w:bCs/>
        </w:rPr>
        <w:t xml:space="preserve"> устройства, использующие экранный эффект и эффект воздушной подушки, устройства с аэростатической разгрузкой для обеспечения точной вертикальной (укороченной) посадки, в том числе, на неизвестные динамичные поверхности.</w:t>
      </w:r>
      <w:proofErr w:type="gramEnd"/>
    </w:p>
    <w:p w:rsidR="00C33FD9" w:rsidRPr="00351D5E" w:rsidRDefault="00C33FD9" w:rsidP="00351D5E">
      <w:pPr>
        <w:numPr>
          <w:ilvl w:val="0"/>
          <w:numId w:val="30"/>
        </w:numPr>
        <w:spacing w:after="0"/>
        <w:ind w:left="0" w:firstLine="284"/>
        <w:rPr>
          <w:bCs/>
        </w:rPr>
      </w:pPr>
      <w:r w:rsidRPr="00351D5E">
        <w:rPr>
          <w:bCs/>
        </w:rPr>
        <w:lastRenderedPageBreak/>
        <w:t xml:space="preserve">Целевые устройства (сенсоры и преобразующая аппаратура) оптического, теплового, </w:t>
      </w:r>
      <w:proofErr w:type="spellStart"/>
      <w:r w:rsidRPr="00351D5E">
        <w:rPr>
          <w:bCs/>
        </w:rPr>
        <w:t>гиперспектрального</w:t>
      </w:r>
      <w:proofErr w:type="spellEnd"/>
      <w:r w:rsidRPr="00351D5E">
        <w:rPr>
          <w:bCs/>
        </w:rPr>
        <w:t>, радиолокационного зондирования поверхности авиационного и космического базирования. Модули определения физического состояния и химического состава окружающей среды.</w:t>
      </w:r>
    </w:p>
    <w:p w:rsidR="00C33FD9" w:rsidRPr="00351D5E" w:rsidRDefault="00C33FD9" w:rsidP="00351D5E">
      <w:pPr>
        <w:numPr>
          <w:ilvl w:val="0"/>
          <w:numId w:val="30"/>
        </w:numPr>
        <w:spacing w:after="0"/>
        <w:ind w:left="0" w:firstLine="284"/>
        <w:rPr>
          <w:bCs/>
        </w:rPr>
      </w:pPr>
      <w:r w:rsidRPr="00351D5E">
        <w:rPr>
          <w:bCs/>
        </w:rPr>
        <w:t>Инфраструктура данных, порталы и сервисы оказания услуг по использованию данных, полученных с БВС и космических средств, назначению задания БВС, оформления разрешения на вылет, обработке информации, доставки информации пользователю в обработанном виде.</w:t>
      </w:r>
    </w:p>
    <w:p w:rsidR="00C33FD9" w:rsidRPr="00351D5E" w:rsidRDefault="00C33FD9" w:rsidP="00351D5E">
      <w:pPr>
        <w:numPr>
          <w:ilvl w:val="0"/>
          <w:numId w:val="30"/>
        </w:numPr>
        <w:spacing w:after="0"/>
        <w:ind w:left="0" w:firstLine="284"/>
        <w:rPr>
          <w:bCs/>
        </w:rPr>
      </w:pPr>
      <w:r w:rsidRPr="00351D5E">
        <w:rPr>
          <w:bCs/>
        </w:rPr>
        <w:t xml:space="preserve">БАС для точного земледелия, обработки сельхозугодий, лесов и </w:t>
      </w:r>
      <w:proofErr w:type="spellStart"/>
      <w:r w:rsidRPr="00351D5E">
        <w:rPr>
          <w:bCs/>
        </w:rPr>
        <w:t>аквакультур</w:t>
      </w:r>
      <w:proofErr w:type="spellEnd"/>
      <w:r w:rsidRPr="00351D5E">
        <w:rPr>
          <w:bCs/>
        </w:rPr>
        <w:t>.</w:t>
      </w:r>
    </w:p>
    <w:p w:rsidR="00C33FD9" w:rsidRPr="00351D5E" w:rsidRDefault="00C33FD9" w:rsidP="00351D5E">
      <w:pPr>
        <w:numPr>
          <w:ilvl w:val="0"/>
          <w:numId w:val="30"/>
        </w:numPr>
        <w:spacing w:after="0"/>
        <w:ind w:left="0" w:firstLine="284"/>
        <w:rPr>
          <w:bCs/>
        </w:rPr>
      </w:pPr>
      <w:r w:rsidRPr="00351D5E">
        <w:rPr>
          <w:bCs/>
        </w:rPr>
        <w:t xml:space="preserve">БАС для сбора, хранения и обработки информации о характеристиках окружающего пространства. </w:t>
      </w:r>
      <w:proofErr w:type="gramStart"/>
      <w:r w:rsidRPr="00351D5E">
        <w:rPr>
          <w:bCs/>
        </w:rPr>
        <w:t>Всепогодные БАС длительной продолжительности полетов для работы на суше и над акваториями морей, для поисково-спасательных и изыскательских работ.</w:t>
      </w:r>
      <w:proofErr w:type="gramEnd"/>
    </w:p>
    <w:p w:rsidR="00C33FD9" w:rsidRPr="00351D5E" w:rsidRDefault="00C33FD9" w:rsidP="00351D5E">
      <w:pPr>
        <w:numPr>
          <w:ilvl w:val="0"/>
          <w:numId w:val="30"/>
        </w:numPr>
        <w:spacing w:after="0"/>
        <w:ind w:left="0" w:firstLine="284"/>
        <w:rPr>
          <w:bCs/>
        </w:rPr>
      </w:pPr>
      <w:r w:rsidRPr="00351D5E">
        <w:rPr>
          <w:bCs/>
        </w:rPr>
        <w:t>Бортовой</w:t>
      </w:r>
      <w:r w:rsidR="002F6853">
        <w:rPr>
          <w:bCs/>
        </w:rPr>
        <w:t xml:space="preserve"> программно-аппаратный комплекс</w:t>
      </w:r>
      <w:r w:rsidRPr="00351D5E">
        <w:rPr>
          <w:bCs/>
        </w:rPr>
        <w:t xml:space="preserve"> БВС с функцией распознавания образов людей, животных, транспортных средств и потоков, мобильных и стационарных объектов для обеспечения мониторинга</w:t>
      </w:r>
      <w:r w:rsidR="002F6853">
        <w:rPr>
          <w:bCs/>
        </w:rPr>
        <w:t>, подсчета наблюдаемых объектов</w:t>
      </w:r>
      <w:r w:rsidRPr="00351D5E">
        <w:rPr>
          <w:bCs/>
        </w:rPr>
        <w:t xml:space="preserve"> и выявления их характерных признаков, а также для выявления признаков чрезвычайных ситуаций.</w:t>
      </w:r>
    </w:p>
    <w:p w:rsidR="00C33FD9" w:rsidRPr="00351D5E" w:rsidRDefault="00C33FD9" w:rsidP="00351D5E">
      <w:pPr>
        <w:numPr>
          <w:ilvl w:val="0"/>
          <w:numId w:val="30"/>
        </w:numPr>
        <w:spacing w:after="0"/>
        <w:ind w:left="0" w:firstLine="284"/>
        <w:rPr>
          <w:bCs/>
        </w:rPr>
      </w:pPr>
      <w:r w:rsidRPr="00351D5E">
        <w:rPr>
          <w:bCs/>
        </w:rPr>
        <w:t xml:space="preserve">БВС для транспортных почтовых перевозок в пределах региона, собственно БВС, </w:t>
      </w:r>
      <w:proofErr w:type="spellStart"/>
      <w:r w:rsidRPr="00351D5E">
        <w:rPr>
          <w:bCs/>
        </w:rPr>
        <w:t>почтоматы</w:t>
      </w:r>
      <w:proofErr w:type="spellEnd"/>
      <w:r w:rsidRPr="00351D5E">
        <w:rPr>
          <w:bCs/>
        </w:rPr>
        <w:t>, склады, станции обслуживания БВС, системы учета.</w:t>
      </w:r>
    </w:p>
    <w:p w:rsidR="00C33FD9" w:rsidRPr="002F6853" w:rsidRDefault="00C33FD9" w:rsidP="00351D5E">
      <w:pPr>
        <w:numPr>
          <w:ilvl w:val="0"/>
          <w:numId w:val="30"/>
        </w:numPr>
        <w:spacing w:after="0"/>
        <w:ind w:left="0" w:firstLine="284"/>
        <w:rPr>
          <w:bCs/>
          <w:spacing w:val="-4"/>
        </w:rPr>
      </w:pPr>
      <w:r w:rsidRPr="002F6853">
        <w:rPr>
          <w:bCs/>
          <w:spacing w:val="-4"/>
        </w:rPr>
        <w:t>Высокоэффективные компактные электродвигатели</w:t>
      </w:r>
      <w:r w:rsidR="002F6853" w:rsidRPr="002F6853">
        <w:rPr>
          <w:bCs/>
          <w:spacing w:val="-4"/>
        </w:rPr>
        <w:t>, с высокой удельной мощностью,</w:t>
      </w:r>
      <w:r w:rsidRPr="002F6853">
        <w:rPr>
          <w:bCs/>
          <w:spacing w:val="-4"/>
        </w:rPr>
        <w:t xml:space="preserve"> неохлаждаемые или с воздушным охлаждением, в том числе кольцевые, совмещенные с </w:t>
      </w:r>
      <w:proofErr w:type="spellStart"/>
      <w:r w:rsidRPr="002F6853">
        <w:rPr>
          <w:bCs/>
          <w:spacing w:val="-4"/>
        </w:rPr>
        <w:t>винто</w:t>
      </w:r>
      <w:proofErr w:type="spellEnd"/>
      <w:r w:rsidRPr="002F6853">
        <w:rPr>
          <w:bCs/>
          <w:spacing w:val="-4"/>
        </w:rPr>
        <w:t>-кольцевым движителем, однополюсные с градиентным намагничиванием и многополюсные.</w:t>
      </w:r>
    </w:p>
    <w:p w:rsidR="00C33FD9" w:rsidRPr="00351D5E" w:rsidRDefault="00C33FD9" w:rsidP="00351D5E">
      <w:pPr>
        <w:numPr>
          <w:ilvl w:val="0"/>
          <w:numId w:val="30"/>
        </w:numPr>
        <w:spacing w:after="0"/>
        <w:ind w:left="0" w:firstLine="284"/>
        <w:rPr>
          <w:bCs/>
        </w:rPr>
      </w:pPr>
      <w:r w:rsidRPr="00351D5E">
        <w:rPr>
          <w:bCs/>
        </w:rPr>
        <w:t>Бортовые источники тока для силовых установок: аккумуляторные батареи, электрохимические, топливные элементы, гибридные. Электрохимические источники тока для применения в беспилотной авиации мощностью 0,25 - 10 кВт с рабочими температурами от -50 до +50С. Электрохимические источники тока для применения в беспилотной авиации мощностью до 300 кВт. Энергетические установки на основе топливных элементов или проточных батарей любой природы. Аккумуляторные батареи (АКБ) и устройства на основе аккумуляторов. Электронные системы управления АКБ.</w:t>
      </w:r>
    </w:p>
    <w:p w:rsidR="00C33FD9" w:rsidRPr="00351D5E" w:rsidRDefault="00C33FD9" w:rsidP="00351D5E">
      <w:pPr>
        <w:numPr>
          <w:ilvl w:val="0"/>
          <w:numId w:val="30"/>
        </w:numPr>
        <w:spacing w:after="0"/>
        <w:ind w:left="0" w:firstLine="284"/>
        <w:rPr>
          <w:bCs/>
        </w:rPr>
      </w:pPr>
      <w:r w:rsidRPr="00351D5E">
        <w:rPr>
          <w:bCs/>
        </w:rPr>
        <w:t xml:space="preserve">Гибридные силовые установки с электроприводом винтов, использующие для </w:t>
      </w:r>
      <w:r w:rsidR="002F6853">
        <w:rPr>
          <w:bCs/>
        </w:rPr>
        <w:t>выработки электрической энергии</w:t>
      </w:r>
      <w:r w:rsidRPr="00351D5E">
        <w:rPr>
          <w:bCs/>
        </w:rPr>
        <w:t xml:space="preserve"> синхронные высокочастотные генераторы постоянного тока с газотурбинным, роторно-поршневым или иным приводом, топливные элементы, электрохимические источники тока и др., комбинирующие лю</w:t>
      </w:r>
      <w:r w:rsidR="00351D5E">
        <w:rPr>
          <w:bCs/>
        </w:rPr>
        <w:t>бые из перечисленных принципов,</w:t>
      </w:r>
      <w:r w:rsidRPr="00351D5E">
        <w:rPr>
          <w:bCs/>
        </w:rPr>
        <w:t xml:space="preserve"> инверторы и модули силовой электроники и пр. </w:t>
      </w:r>
      <w:r w:rsidR="00351D5E">
        <w:rPr>
          <w:bCs/>
        </w:rPr>
        <w:t>узлы, элементы, комплектующие и</w:t>
      </w:r>
      <w:r w:rsidRPr="00351D5E">
        <w:rPr>
          <w:bCs/>
        </w:rPr>
        <w:t xml:space="preserve"> технологии для них.</w:t>
      </w:r>
    </w:p>
    <w:p w:rsidR="00C33FD9" w:rsidRPr="00351D5E" w:rsidRDefault="00C33FD9" w:rsidP="00351D5E">
      <w:pPr>
        <w:numPr>
          <w:ilvl w:val="0"/>
          <w:numId w:val="30"/>
        </w:numPr>
        <w:spacing w:after="0"/>
        <w:ind w:left="0" w:firstLine="284"/>
        <w:rPr>
          <w:bCs/>
        </w:rPr>
      </w:pPr>
      <w:r w:rsidRPr="00351D5E">
        <w:rPr>
          <w:bCs/>
        </w:rPr>
        <w:t xml:space="preserve">Проекты СУ в целом и отдельных их компонентов: двигателей внутреннего сгорания (ДВС) мощностью 5-350 кВт, </w:t>
      </w:r>
      <w:proofErr w:type="gramStart"/>
      <w:r w:rsidRPr="00351D5E">
        <w:rPr>
          <w:bCs/>
        </w:rPr>
        <w:t>турбо-реактивных</w:t>
      </w:r>
      <w:proofErr w:type="gramEnd"/>
      <w:r w:rsidRPr="00351D5E">
        <w:rPr>
          <w:bCs/>
        </w:rPr>
        <w:t xml:space="preserve"> двигателей (ТРД) тягой до 500 Н, турбогенераторов (ТГ) постоянного тока мощностью 30 кВт, 60 кВт, 100 кВт, 300 кВт, 500 кВт, турбовинтовых двигателей (ТВД) мощностью более 500 кВт, гибридных двигателей, сочетающих различные термодинамические циклы.</w:t>
      </w:r>
    </w:p>
    <w:p w:rsidR="00C33FD9" w:rsidRPr="00351D5E" w:rsidRDefault="00C33FD9" w:rsidP="00351D5E">
      <w:pPr>
        <w:numPr>
          <w:ilvl w:val="0"/>
          <w:numId w:val="30"/>
        </w:numPr>
        <w:spacing w:after="0"/>
        <w:ind w:left="0" w:firstLine="284"/>
        <w:rPr>
          <w:bCs/>
        </w:rPr>
      </w:pPr>
      <w:r w:rsidRPr="00351D5E">
        <w:rPr>
          <w:bCs/>
        </w:rPr>
        <w:t>Системы подзарядки (</w:t>
      </w:r>
      <w:proofErr w:type="spellStart"/>
      <w:r w:rsidRPr="00351D5E">
        <w:rPr>
          <w:bCs/>
        </w:rPr>
        <w:t>харвестеры</w:t>
      </w:r>
      <w:proofErr w:type="spellEnd"/>
      <w:r w:rsidRPr="00351D5E">
        <w:rPr>
          <w:bCs/>
        </w:rPr>
        <w:t>) в полете источников питания беспроводных компонентов и сенсоров.</w:t>
      </w:r>
    </w:p>
    <w:p w:rsidR="00C33FD9" w:rsidRPr="00351D5E" w:rsidRDefault="00C33FD9" w:rsidP="00351D5E">
      <w:pPr>
        <w:numPr>
          <w:ilvl w:val="0"/>
          <w:numId w:val="30"/>
        </w:numPr>
        <w:spacing w:after="0"/>
        <w:ind w:left="0" w:firstLine="284"/>
        <w:rPr>
          <w:bCs/>
        </w:rPr>
      </w:pPr>
      <w:r w:rsidRPr="00351D5E">
        <w:rPr>
          <w:bCs/>
        </w:rPr>
        <w:t xml:space="preserve">Технологические демонстраторы воздушно-космических летательных аппаратов, МКА и </w:t>
      </w:r>
      <w:proofErr w:type="spellStart"/>
      <w:r w:rsidRPr="00351D5E">
        <w:rPr>
          <w:bCs/>
        </w:rPr>
        <w:t>микроспутников</w:t>
      </w:r>
      <w:proofErr w:type="spellEnd"/>
      <w:r w:rsidRPr="00351D5E">
        <w:rPr>
          <w:bCs/>
        </w:rPr>
        <w:t xml:space="preserve">, средств </w:t>
      </w:r>
      <w:proofErr w:type="spellStart"/>
      <w:r w:rsidRPr="00351D5E">
        <w:rPr>
          <w:bCs/>
        </w:rPr>
        <w:t>довыведения</w:t>
      </w:r>
      <w:proofErr w:type="spellEnd"/>
      <w:r w:rsidRPr="00351D5E">
        <w:rPr>
          <w:bCs/>
        </w:rPr>
        <w:t xml:space="preserve"> (</w:t>
      </w:r>
      <w:proofErr w:type="gramStart"/>
      <w:r w:rsidRPr="00351D5E">
        <w:rPr>
          <w:bCs/>
        </w:rPr>
        <w:t>СВ</w:t>
      </w:r>
      <w:proofErr w:type="gramEnd"/>
      <w:r w:rsidRPr="00351D5E">
        <w:rPr>
          <w:bCs/>
        </w:rPr>
        <w:t>) грузов на околоземную орбиту.</w:t>
      </w:r>
    </w:p>
    <w:p w:rsidR="00C33FD9" w:rsidRPr="00351D5E" w:rsidRDefault="00C33FD9" w:rsidP="00351D5E">
      <w:pPr>
        <w:numPr>
          <w:ilvl w:val="0"/>
          <w:numId w:val="30"/>
        </w:numPr>
        <w:spacing w:after="0"/>
        <w:ind w:left="0" w:firstLine="284"/>
        <w:rPr>
          <w:bCs/>
        </w:rPr>
      </w:pPr>
      <w:r w:rsidRPr="00351D5E">
        <w:rPr>
          <w:bCs/>
        </w:rPr>
        <w:t>Бортовые системы ориентации, взаимодейс</w:t>
      </w:r>
      <w:r w:rsidR="009178FE">
        <w:rPr>
          <w:bCs/>
        </w:rPr>
        <w:t>твия, стыковки и средства связи</w:t>
      </w:r>
      <w:r w:rsidRPr="00351D5E">
        <w:rPr>
          <w:bCs/>
        </w:rPr>
        <w:t xml:space="preserve"> для МКА массой до 100 кг.</w:t>
      </w:r>
    </w:p>
    <w:p w:rsidR="00C33FD9" w:rsidRPr="00351D5E" w:rsidRDefault="00C33FD9" w:rsidP="00351D5E">
      <w:pPr>
        <w:numPr>
          <w:ilvl w:val="0"/>
          <w:numId w:val="30"/>
        </w:numPr>
        <w:spacing w:after="0"/>
        <w:ind w:left="0" w:firstLine="284"/>
        <w:rPr>
          <w:bCs/>
        </w:rPr>
      </w:pPr>
      <w:r w:rsidRPr="00351D5E">
        <w:rPr>
          <w:bCs/>
        </w:rPr>
        <w:t xml:space="preserve">Наземный малогабаритный автономный терминал обмена короткими сообщениями через спутники, с характеристиками </w:t>
      </w:r>
      <w:proofErr w:type="gramStart"/>
      <w:r w:rsidRPr="00351D5E">
        <w:rPr>
          <w:bCs/>
        </w:rPr>
        <w:t>перспективных</w:t>
      </w:r>
      <w:proofErr w:type="gramEnd"/>
      <w:r w:rsidRPr="00351D5E">
        <w:rPr>
          <w:bCs/>
        </w:rPr>
        <w:t xml:space="preserve"> LoRa-терминалов, имеющий низкое энергопотребление. Бортовая аппаратура ретрансляции сообщений на наземные станции сопряжения. Сервисная платформа открытой архитектуры, предназначенная для сбора и анализа собранной </w:t>
      </w:r>
      <w:proofErr w:type="spellStart"/>
      <w:r w:rsidRPr="00351D5E">
        <w:rPr>
          <w:bCs/>
        </w:rPr>
        <w:t>датчиковой</w:t>
      </w:r>
      <w:proofErr w:type="spellEnd"/>
      <w:r w:rsidRPr="00351D5E">
        <w:rPr>
          <w:bCs/>
        </w:rPr>
        <w:t xml:space="preserve"> информации.</w:t>
      </w:r>
    </w:p>
    <w:p w:rsidR="00C33FD9" w:rsidRPr="00351D5E" w:rsidRDefault="00C33FD9" w:rsidP="00351D5E">
      <w:pPr>
        <w:numPr>
          <w:ilvl w:val="0"/>
          <w:numId w:val="30"/>
        </w:numPr>
        <w:spacing w:after="0"/>
        <w:ind w:left="0" w:firstLine="284"/>
        <w:rPr>
          <w:bCs/>
        </w:rPr>
      </w:pPr>
      <w:r w:rsidRPr="00351D5E">
        <w:rPr>
          <w:bCs/>
        </w:rPr>
        <w:t xml:space="preserve">Разработка на основе коммерческих компонентов базовых элементов комплексов бортового оборудования, включая элементы устройств контроля, управления, навигации, </w:t>
      </w:r>
      <w:r w:rsidRPr="00351D5E">
        <w:rPr>
          <w:bCs/>
        </w:rPr>
        <w:lastRenderedPageBreak/>
        <w:t>связи, текущей и аварийной регистрации параметров и их послеполётного анализа, обеспечивающих решение всего спектра задач с требуемым уровнем качества, надежности, быстродействия, помехозащищенности</w:t>
      </w:r>
      <w:r w:rsidR="009178FE">
        <w:rPr>
          <w:bCs/>
        </w:rPr>
        <w:t>.</w:t>
      </w:r>
    </w:p>
    <w:p w:rsidR="00C33FD9" w:rsidRPr="00351D5E" w:rsidRDefault="00C33FD9" w:rsidP="00351D5E">
      <w:pPr>
        <w:numPr>
          <w:ilvl w:val="0"/>
          <w:numId w:val="30"/>
        </w:numPr>
        <w:spacing w:after="0"/>
        <w:ind w:left="0" w:firstLine="284"/>
        <w:rPr>
          <w:bCs/>
        </w:rPr>
      </w:pPr>
      <w:r w:rsidRPr="00351D5E">
        <w:rPr>
          <w:bCs/>
        </w:rPr>
        <w:t>Платформа систем контроля - бортовые программно-аппаратные комплексы контроля технического состояния БВС, включая контроль силовой установки, источников тока, механических и гидравлических устройств, а также контроль образования льда на внешних поверхностях БВС.</w:t>
      </w:r>
    </w:p>
    <w:p w:rsidR="00C33FD9" w:rsidRPr="00351D5E" w:rsidRDefault="00C33FD9" w:rsidP="00351D5E">
      <w:pPr>
        <w:numPr>
          <w:ilvl w:val="0"/>
          <w:numId w:val="30"/>
        </w:numPr>
        <w:spacing w:after="0"/>
        <w:ind w:left="0" w:firstLine="284"/>
        <w:rPr>
          <w:bCs/>
        </w:rPr>
      </w:pPr>
      <w:proofErr w:type="gramStart"/>
      <w:r w:rsidRPr="00351D5E">
        <w:rPr>
          <w:bCs/>
        </w:rPr>
        <w:t xml:space="preserve">Платформа интегрированной модульной </w:t>
      </w:r>
      <w:proofErr w:type="spellStart"/>
      <w:r w:rsidRPr="00351D5E">
        <w:rPr>
          <w:bCs/>
        </w:rPr>
        <w:t>авионики</w:t>
      </w:r>
      <w:proofErr w:type="spellEnd"/>
      <w:r w:rsidRPr="00351D5E">
        <w:rPr>
          <w:bCs/>
        </w:rPr>
        <w:t xml:space="preserve"> - бортовые навигационные комплексы с высоким уровнем точности и надёжности навигационного определения во всех условиях эксплуатации за счёт применения широкого спектра перспективных технологий автономной навигации, коррекции навигационного определения, комплексной обработки разнородной навигационной информации, включая навигацию в составе самоорганизующейся группы (роя) БВС, навигацию при отсутствии сигналов глобальных навигационных систем, астроориентацию, ориентацию по картинке местности и карте высот.</w:t>
      </w:r>
      <w:proofErr w:type="gramEnd"/>
    </w:p>
    <w:p w:rsidR="00C33FD9" w:rsidRPr="00351D5E" w:rsidRDefault="00C33FD9" w:rsidP="00351D5E">
      <w:pPr>
        <w:numPr>
          <w:ilvl w:val="0"/>
          <w:numId w:val="30"/>
        </w:numPr>
        <w:spacing w:after="0"/>
        <w:ind w:left="0" w:firstLine="284"/>
        <w:rPr>
          <w:bCs/>
        </w:rPr>
      </w:pPr>
      <w:proofErr w:type="gramStart"/>
      <w:r w:rsidRPr="00351D5E">
        <w:rPr>
          <w:bCs/>
        </w:rPr>
        <w:t xml:space="preserve">Платформа бортовой силовой электроники, источников тока и исполнительных систем - комплекты базовых элементов оборудования энергетических и силовых систем БВС с высоким коэффициентом преобразования различных видов энергии, массовой и габаритной эффективностью, повышенной надежностью, </w:t>
      </w:r>
      <w:proofErr w:type="spellStart"/>
      <w:r w:rsidRPr="00351D5E">
        <w:rPr>
          <w:bCs/>
        </w:rPr>
        <w:t>контролепригодностью</w:t>
      </w:r>
      <w:proofErr w:type="spellEnd"/>
      <w:r w:rsidRPr="00351D5E">
        <w:rPr>
          <w:bCs/>
        </w:rPr>
        <w:t xml:space="preserve"> и адаптивностью управления преобразованием энергии, включая элементы силовой электроники, контроллеров, генераторов тока, аккумуляторных батарей, топливных элементов, сервоприводов, </w:t>
      </w:r>
      <w:proofErr w:type="spellStart"/>
      <w:r w:rsidRPr="00351D5E">
        <w:rPr>
          <w:bCs/>
        </w:rPr>
        <w:t>актуаторов</w:t>
      </w:r>
      <w:proofErr w:type="spellEnd"/>
      <w:r w:rsidRPr="00351D5E">
        <w:rPr>
          <w:bCs/>
        </w:rPr>
        <w:t>, в том числе механических, электромеханических, гидравлических и электрогидравлических.</w:t>
      </w:r>
      <w:proofErr w:type="gramEnd"/>
    </w:p>
    <w:p w:rsidR="00C33FD9" w:rsidRPr="00351D5E" w:rsidRDefault="00C33FD9" w:rsidP="00351D5E">
      <w:pPr>
        <w:numPr>
          <w:ilvl w:val="0"/>
          <w:numId w:val="30"/>
        </w:numPr>
        <w:spacing w:after="0"/>
        <w:ind w:left="0" w:firstLine="284"/>
        <w:rPr>
          <w:bCs/>
        </w:rPr>
      </w:pPr>
      <w:r w:rsidRPr="00351D5E">
        <w:rPr>
          <w:bCs/>
        </w:rPr>
        <w:t xml:space="preserve">Платформа средств связи и беспроводной передачи данных - помехозащищенные системы связи; системы связи, способные устойчиво работать в арктических широтах; оптические системы связи, работающие в УФ, ИК и </w:t>
      </w:r>
      <w:proofErr w:type="gramStart"/>
      <w:r w:rsidRPr="00351D5E">
        <w:rPr>
          <w:bCs/>
        </w:rPr>
        <w:t>видимом</w:t>
      </w:r>
      <w:proofErr w:type="gramEnd"/>
      <w:r w:rsidRPr="00351D5E">
        <w:rPr>
          <w:bCs/>
        </w:rPr>
        <w:t xml:space="preserve"> диапазонах; антенные решетки с синтезированной апертурой, создаваемые группировкой БВС; беспроводные коммуникационные модули для построения помехозащищенных беспроводных сенсорных сетей, </w:t>
      </w:r>
      <w:proofErr w:type="spellStart"/>
      <w:r w:rsidRPr="00351D5E">
        <w:rPr>
          <w:bCs/>
        </w:rPr>
        <w:t>проприетарные</w:t>
      </w:r>
      <w:proofErr w:type="spellEnd"/>
      <w:r w:rsidRPr="00351D5E">
        <w:rPr>
          <w:bCs/>
        </w:rPr>
        <w:t xml:space="preserve"> протоколы передачи данных для беспроводных сенсорных сетей, самоорганизующиеся сенсорные сети, размещенные на БВС в составе групповой БАС.</w:t>
      </w:r>
    </w:p>
    <w:p w:rsidR="00C33FD9" w:rsidRPr="00351D5E" w:rsidRDefault="00C33FD9" w:rsidP="00351D5E">
      <w:pPr>
        <w:numPr>
          <w:ilvl w:val="0"/>
          <w:numId w:val="30"/>
        </w:numPr>
        <w:spacing w:after="0"/>
        <w:ind w:left="0" w:firstLine="284"/>
        <w:rPr>
          <w:bCs/>
        </w:rPr>
      </w:pPr>
      <w:proofErr w:type="gramStart"/>
      <w:r w:rsidRPr="00351D5E">
        <w:rPr>
          <w:bCs/>
        </w:rPr>
        <w:t xml:space="preserve">Широкий </w:t>
      </w:r>
      <w:proofErr w:type="spellStart"/>
      <w:r w:rsidRPr="00351D5E">
        <w:rPr>
          <w:bCs/>
        </w:rPr>
        <w:t>типоразмерный</w:t>
      </w:r>
      <w:proofErr w:type="spellEnd"/>
      <w:r w:rsidRPr="00351D5E">
        <w:rPr>
          <w:bCs/>
        </w:rPr>
        <w:t xml:space="preserve"> ряд силовых установок, высокоэффективных по </w:t>
      </w:r>
      <w:proofErr w:type="spellStart"/>
      <w:r w:rsidRPr="00351D5E">
        <w:rPr>
          <w:bCs/>
        </w:rPr>
        <w:t>энергозатратам</w:t>
      </w:r>
      <w:proofErr w:type="spellEnd"/>
      <w:r w:rsidRPr="00351D5E">
        <w:rPr>
          <w:bCs/>
        </w:rPr>
        <w:t xml:space="preserve"> подъёмных, маршевых и вспомогательных двигателей и движителей, основанных на разных принципах действия, использующих различные виды топлива и питания, устройств хранения и подачи топлива и энергии, в диапазоне эквивалентной  мощности от 30 кВт до 2000 кВт, включая электрические двигатели, двигатели внутреннего сгорания (ДВС), роторно-поршневые двигатели (РПД), турбореактивные двигатели (ТРД), газотурбинные (ГТД) и турбовинтовые</w:t>
      </w:r>
      <w:proofErr w:type="gramEnd"/>
      <w:r w:rsidRPr="00351D5E">
        <w:rPr>
          <w:bCs/>
        </w:rPr>
        <w:t xml:space="preserve"> двигатели (ТВД), их узлы, структурные элементы, системы и подсистемы, методы проектирования, испытаний, оптимизации, технологии производства и послепродажного обслуживания.</w:t>
      </w:r>
    </w:p>
    <w:p w:rsidR="00C33FD9" w:rsidRPr="00351D5E" w:rsidRDefault="00C33FD9" w:rsidP="00351D5E">
      <w:pPr>
        <w:numPr>
          <w:ilvl w:val="0"/>
          <w:numId w:val="30"/>
        </w:numPr>
        <w:spacing w:after="0"/>
        <w:ind w:left="0" w:firstLine="284"/>
        <w:rPr>
          <w:bCs/>
        </w:rPr>
      </w:pPr>
      <w:r w:rsidRPr="00351D5E">
        <w:rPr>
          <w:bCs/>
        </w:rPr>
        <w:t>Платформа распределенных силовых установок с электротягой винтов (вентиляторов) - компле</w:t>
      </w:r>
      <w:proofErr w:type="gramStart"/>
      <w:r w:rsidRPr="00351D5E">
        <w:rPr>
          <w:bCs/>
        </w:rPr>
        <w:t>кт стр</w:t>
      </w:r>
      <w:proofErr w:type="gramEnd"/>
      <w:r w:rsidRPr="00351D5E">
        <w:rPr>
          <w:bCs/>
        </w:rPr>
        <w:t xml:space="preserve">уктурных элементов для распределенной силовой установки: генераторы редукторные и синхронные с приводом от ДВС, РПД, ГТД; редукторы для привода винтов и вентиляторов; </w:t>
      </w:r>
      <w:proofErr w:type="spellStart"/>
      <w:r w:rsidRPr="00351D5E">
        <w:rPr>
          <w:bCs/>
        </w:rPr>
        <w:t>биротативные</w:t>
      </w:r>
      <w:proofErr w:type="spellEnd"/>
      <w:r w:rsidRPr="00351D5E">
        <w:rPr>
          <w:bCs/>
        </w:rPr>
        <w:t xml:space="preserve"> электродвигатели для привода соосных винтов (вентиляторов) с </w:t>
      </w:r>
      <w:proofErr w:type="spellStart"/>
      <w:r w:rsidRPr="00351D5E">
        <w:rPr>
          <w:bCs/>
        </w:rPr>
        <w:t>противовращением</w:t>
      </w:r>
      <w:proofErr w:type="spellEnd"/>
      <w:r w:rsidRPr="00351D5E">
        <w:rPr>
          <w:bCs/>
        </w:rPr>
        <w:t>; тоннельные вентиляторы с механическим и электрическим приводом для отбора пограничного слоя с поверхности БВС, подъемные и подъемно-маршевые двигатели и движители на основе электродвигателей, ГТД, ДВС, ТРД, ТВД; системы отклонения вектора тяги; электрические, газодинамические и механические трансмиссии для привода винтов (вентиляторов), а также их узлы, структурные элементы и подсистемы.</w:t>
      </w:r>
    </w:p>
    <w:p w:rsidR="00C33FD9" w:rsidRPr="00351D5E" w:rsidRDefault="00C33FD9" w:rsidP="00351D5E">
      <w:pPr>
        <w:numPr>
          <w:ilvl w:val="0"/>
          <w:numId w:val="30"/>
        </w:numPr>
        <w:spacing w:after="0"/>
        <w:ind w:left="0" w:firstLine="284"/>
        <w:rPr>
          <w:bCs/>
        </w:rPr>
      </w:pPr>
      <w:r w:rsidRPr="00351D5E">
        <w:rPr>
          <w:bCs/>
        </w:rPr>
        <w:t xml:space="preserve">Целевое бортовое оборудование БВС для выполнения авиационных работ в приоритетных сегментах рынка </w:t>
      </w:r>
      <w:proofErr w:type="spellStart"/>
      <w:r w:rsidRPr="00351D5E">
        <w:rPr>
          <w:bCs/>
        </w:rPr>
        <w:t>Аэронет</w:t>
      </w:r>
      <w:proofErr w:type="spellEnd"/>
      <w:r w:rsidRPr="00351D5E">
        <w:rPr>
          <w:bCs/>
        </w:rPr>
        <w:t>, включая:</w:t>
      </w:r>
    </w:p>
    <w:p w:rsidR="00C33FD9" w:rsidRPr="00101993" w:rsidRDefault="00C33FD9" w:rsidP="00DD5F5D">
      <w:pPr>
        <w:pStyle w:val="afff0"/>
        <w:spacing w:line="240" w:lineRule="auto"/>
        <w:jc w:val="both"/>
        <w:rPr>
          <w:color w:val="auto"/>
        </w:rPr>
      </w:pPr>
      <w:r w:rsidRPr="00351D5E">
        <w:rPr>
          <w:bCs/>
          <w:color w:val="auto"/>
        </w:rPr>
        <w:t>-</w:t>
      </w:r>
      <w:r w:rsidR="00DD5F5D">
        <w:rPr>
          <w:bCs/>
          <w:color w:val="auto"/>
        </w:rPr>
        <w:t> </w:t>
      </w:r>
      <w:r w:rsidRPr="00351D5E">
        <w:rPr>
          <w:bCs/>
          <w:color w:val="auto"/>
        </w:rPr>
        <w:t>бортовой аппаратно</w:t>
      </w:r>
      <w:r w:rsidRPr="00101993">
        <w:rPr>
          <w:color w:val="auto"/>
        </w:rPr>
        <w:t>-программный комплекс для обеспечения проводки водных судов или наземных транспортных средств в условиях Арктики, включая возможность выбора площадки для автономного взлета и посадки;</w:t>
      </w:r>
    </w:p>
    <w:p w:rsidR="00C33FD9" w:rsidRPr="00101993" w:rsidRDefault="00C33FD9" w:rsidP="00C33FD9">
      <w:pPr>
        <w:pStyle w:val="afff0"/>
        <w:spacing w:line="240" w:lineRule="auto"/>
        <w:jc w:val="both"/>
        <w:rPr>
          <w:color w:val="auto"/>
        </w:rPr>
      </w:pPr>
      <w:r w:rsidRPr="00101993">
        <w:rPr>
          <w:color w:val="auto"/>
        </w:rPr>
        <w:lastRenderedPageBreak/>
        <w:t>-</w:t>
      </w:r>
      <w:r w:rsidR="00DD5F5D">
        <w:rPr>
          <w:color w:val="auto"/>
          <w:sz w:val="19"/>
          <w:szCs w:val="19"/>
        </w:rPr>
        <w:t> </w:t>
      </w:r>
      <w:r w:rsidRPr="00101993">
        <w:rPr>
          <w:color w:val="auto"/>
        </w:rPr>
        <w:t xml:space="preserve">сенсоры и преобразующая аппаратура оптического, теплового, </w:t>
      </w:r>
      <w:proofErr w:type="spellStart"/>
      <w:r w:rsidRPr="00101993">
        <w:rPr>
          <w:color w:val="auto"/>
        </w:rPr>
        <w:t>гиперспектрального</w:t>
      </w:r>
      <w:proofErr w:type="spellEnd"/>
      <w:r w:rsidRPr="00101993">
        <w:rPr>
          <w:color w:val="auto"/>
        </w:rPr>
        <w:t>, радиолокационного зондирования поверхности, радиолокационные станции бортового обзора, в том числе, с функцией распознавания образов людей, животных, транспортных средств и потоков, мобильных и стационарных объектов для обеспечения мониторинга, подсчета наблюдаемых объектов  и выявления их характерных признаков, а также для выявления признаков чрезвычайных ситуаций;</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proofErr w:type="spellStart"/>
      <w:r w:rsidRPr="00101993">
        <w:rPr>
          <w:color w:val="auto"/>
        </w:rPr>
        <w:t>магнитомеры</w:t>
      </w:r>
      <w:proofErr w:type="spellEnd"/>
      <w:r w:rsidRPr="00101993">
        <w:rPr>
          <w:color w:val="auto"/>
        </w:rPr>
        <w:t>, средства измерения тепловых, электромагнитных и иных физических полей, предназначенные для поиска полезных ископаемых;</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 xml:space="preserve">средства распыления и точечного внесения биологических и химических агентов в задачах обработки </w:t>
      </w:r>
      <w:proofErr w:type="gramStart"/>
      <w:r w:rsidRPr="00101993">
        <w:rPr>
          <w:color w:val="auto"/>
        </w:rPr>
        <w:t>сельско-хозяйственных</w:t>
      </w:r>
      <w:proofErr w:type="gramEnd"/>
      <w:r w:rsidRPr="00101993">
        <w:rPr>
          <w:color w:val="auto"/>
        </w:rPr>
        <w:t xml:space="preserve"> и лесных угодий.</w:t>
      </w:r>
    </w:p>
    <w:p w:rsidR="00C33FD9" w:rsidRPr="00101993" w:rsidRDefault="00C33FD9" w:rsidP="004A50E7">
      <w:pPr>
        <w:numPr>
          <w:ilvl w:val="0"/>
          <w:numId w:val="30"/>
        </w:numPr>
        <w:spacing w:after="0"/>
        <w:ind w:left="0" w:firstLine="284"/>
      </w:pPr>
      <w:r w:rsidRPr="00101993">
        <w:t>Новые аэродинамические схемы, силовые и формообразующие конструкции, элементы планера и несущей системы, шасси и системы наземного базирования БВС, позволяющие эффективно и надежно решать специфические задачи БАС за счёт уникальных свойств, не применяемых сегодня в пилотируемой авиации, включая:</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 xml:space="preserve">структурные элементы, узлы, системы, реализующие энергетические методы управления аэродинамикой БВС, вихревую аэродинамику, плазменные методы управления обтеканием, системы посадки с использованием экранного эффекта, средства управления пограничным слоем, </w:t>
      </w:r>
      <w:proofErr w:type="spellStart"/>
      <w:r w:rsidRPr="00101993">
        <w:rPr>
          <w:color w:val="auto"/>
        </w:rPr>
        <w:t>ламинаризации</w:t>
      </w:r>
      <w:proofErr w:type="spellEnd"/>
      <w:r w:rsidRPr="00101993">
        <w:rPr>
          <w:color w:val="auto"/>
        </w:rPr>
        <w:t xml:space="preserve"> пограничного слоя;</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 xml:space="preserve">новые конструктивные элементы и технологии их изготовления - адаптивное крыло, </w:t>
      </w:r>
      <w:proofErr w:type="spellStart"/>
      <w:r w:rsidRPr="00101993">
        <w:rPr>
          <w:color w:val="auto"/>
        </w:rPr>
        <w:t>топологически</w:t>
      </w:r>
      <w:proofErr w:type="spellEnd"/>
      <w:r w:rsidRPr="00101993">
        <w:rPr>
          <w:color w:val="auto"/>
        </w:rPr>
        <w:t xml:space="preserve"> оптимизированные </w:t>
      </w:r>
      <w:proofErr w:type="spellStart"/>
      <w:r w:rsidRPr="00101993">
        <w:rPr>
          <w:color w:val="auto"/>
        </w:rPr>
        <w:t>аэроупругие</w:t>
      </w:r>
      <w:proofErr w:type="spellEnd"/>
      <w:r w:rsidRPr="00101993">
        <w:rPr>
          <w:color w:val="auto"/>
        </w:rPr>
        <w:t xml:space="preserve"> конструкции из конструкционного алюминия, титановых сплавов, композиционных материалов с анизотропными свойствами;</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 xml:space="preserve">гидравлические, </w:t>
      </w:r>
      <w:proofErr w:type="spellStart"/>
      <w:r w:rsidRPr="00101993">
        <w:rPr>
          <w:color w:val="auto"/>
        </w:rPr>
        <w:t>мехатронные</w:t>
      </w:r>
      <w:proofErr w:type="spellEnd"/>
      <w:r w:rsidRPr="00101993">
        <w:rPr>
          <w:color w:val="auto"/>
        </w:rPr>
        <w:t xml:space="preserve"> роботизированные шасси, </w:t>
      </w:r>
      <w:proofErr w:type="spellStart"/>
      <w:r w:rsidRPr="00101993">
        <w:rPr>
          <w:color w:val="auto"/>
        </w:rPr>
        <w:t>аэроходные</w:t>
      </w:r>
      <w:proofErr w:type="spellEnd"/>
      <w:r w:rsidRPr="00101993">
        <w:rPr>
          <w:color w:val="auto"/>
        </w:rPr>
        <w:t xml:space="preserve"> устройства, использующие экранный эффект и эффект воздушной подушки, устройства с аэростатической разгрузкой для обеспечения точной вертикальной (укороченной) посадки, в том числе, на динамичные поверхности;</w:t>
      </w:r>
    </w:p>
    <w:p w:rsidR="00C33FD9" w:rsidRPr="00101993" w:rsidRDefault="00C33FD9" w:rsidP="00C33FD9">
      <w:pPr>
        <w:pStyle w:val="afff0"/>
        <w:spacing w:line="240" w:lineRule="auto"/>
        <w:jc w:val="both"/>
        <w:rPr>
          <w:color w:val="auto"/>
        </w:rPr>
      </w:pPr>
      <w:r w:rsidRPr="00101993">
        <w:rPr>
          <w:color w:val="auto"/>
        </w:rPr>
        <w:t>-</w:t>
      </w:r>
      <w:r w:rsidRPr="00101993">
        <w:rPr>
          <w:color w:val="auto"/>
          <w:sz w:val="19"/>
          <w:szCs w:val="19"/>
        </w:rPr>
        <w:t> </w:t>
      </w:r>
      <w:r w:rsidRPr="00101993">
        <w:rPr>
          <w:color w:val="auto"/>
        </w:rPr>
        <w:t>наземные станции базирования БВС самолетного и вертолетного типа, с точной системой привода на посадку, подсистемами подзарядки аккумуляторных батарей, послеполетного обслуживания и хранения БВС, в том числе групповых БВС.</w:t>
      </w:r>
    </w:p>
    <w:p w:rsidR="00C33FD9" w:rsidRPr="00101993" w:rsidRDefault="00C33FD9" w:rsidP="004A50E7">
      <w:pPr>
        <w:numPr>
          <w:ilvl w:val="0"/>
          <w:numId w:val="30"/>
        </w:numPr>
        <w:spacing w:after="0"/>
        <w:ind w:left="0" w:firstLine="284"/>
      </w:pPr>
      <w:r w:rsidRPr="00101993">
        <w:t>Разработка технологий для сверхлегких ракет - носителей (СЛРН) малых космических аппаратов.</w:t>
      </w:r>
    </w:p>
    <w:p w:rsidR="00C33FD9" w:rsidRPr="00101993" w:rsidRDefault="00C33FD9" w:rsidP="002F6853">
      <w:pPr>
        <w:numPr>
          <w:ilvl w:val="0"/>
          <w:numId w:val="30"/>
        </w:numPr>
        <w:spacing w:after="0" w:line="235" w:lineRule="auto"/>
        <w:ind w:left="0" w:firstLine="284"/>
      </w:pPr>
      <w:proofErr w:type="gramStart"/>
      <w:r w:rsidRPr="00101993">
        <w:t>Двигатели СЛРН, методы их проектирования и технологии производства, включая комбинированные двигатели и движители для атмосферного участка полета, использующие атмосферный воздух в качестве компонента топливной смеси; теплообменники для охлаждения воздуха на выходе из диффузора воздухозаборника; широкодиапазонные ракетные двигатели для одноступенчатых СЛРН, сопла с внешним расширением и внезапным расширением, эжекторы и резонаторы усилители тяги;</w:t>
      </w:r>
      <w:proofErr w:type="gramEnd"/>
      <w:r w:rsidRPr="00101993">
        <w:t xml:space="preserve"> ракетные и ракетно-прямоточные двигатели, использующие термодинамические циклы Хамфри и </w:t>
      </w:r>
      <w:proofErr w:type="spellStart"/>
      <w:r w:rsidRPr="00101993">
        <w:t>Фикетта-Джакоббса</w:t>
      </w:r>
      <w:proofErr w:type="spellEnd"/>
      <w:r w:rsidRPr="00101993">
        <w:t>; ракетные двигатели на метане, на унитарных и трехкомпонентных топливах; технологии изготовления камер сгорания и сопел с помощью аддитивных технологий.</w:t>
      </w:r>
    </w:p>
    <w:p w:rsidR="00C33FD9" w:rsidRPr="00101993" w:rsidRDefault="00C33FD9" w:rsidP="002F6853">
      <w:pPr>
        <w:numPr>
          <w:ilvl w:val="0"/>
          <w:numId w:val="30"/>
        </w:numPr>
        <w:spacing w:after="0" w:line="235" w:lineRule="auto"/>
        <w:ind w:left="0" w:firstLine="284"/>
      </w:pPr>
      <w:r w:rsidRPr="00101993">
        <w:t xml:space="preserve">СЛРН с </w:t>
      </w:r>
      <w:proofErr w:type="spellStart"/>
      <w:r w:rsidRPr="00101993">
        <w:t>вытеснительной</w:t>
      </w:r>
      <w:proofErr w:type="spellEnd"/>
      <w:r w:rsidRPr="00101993">
        <w:t xml:space="preserve"> подачей топлива, с электрическими топливными насосами.</w:t>
      </w:r>
    </w:p>
    <w:p w:rsidR="00C33FD9" w:rsidRPr="00101993" w:rsidRDefault="00C33FD9" w:rsidP="002F6853">
      <w:pPr>
        <w:numPr>
          <w:ilvl w:val="0"/>
          <w:numId w:val="30"/>
        </w:numPr>
        <w:spacing w:after="0" w:line="235" w:lineRule="auto"/>
        <w:ind w:left="0" w:firstLine="284"/>
      </w:pPr>
      <w:r w:rsidRPr="00101993">
        <w:t>СЛРН - силовые и формообразующие конструкции с показателем индекса конструктивного совершенства (отношение массы заправленного топливом и подготовленного к запуску носителя к массе пустой конструкции) не менее 30, в том числе, способные выдерживать перегрузки до 30g.</w:t>
      </w:r>
    </w:p>
    <w:p w:rsidR="00C33FD9" w:rsidRPr="00101993" w:rsidRDefault="00C33FD9" w:rsidP="002F6853">
      <w:pPr>
        <w:numPr>
          <w:ilvl w:val="0"/>
          <w:numId w:val="30"/>
        </w:numPr>
        <w:spacing w:after="0" w:line="235" w:lineRule="auto"/>
        <w:ind w:left="0" w:firstLine="284"/>
      </w:pPr>
      <w:r w:rsidRPr="00101993">
        <w:t>СЛРН - мобильные стартовые площадки.</w:t>
      </w:r>
    </w:p>
    <w:p w:rsidR="00C33FD9" w:rsidRPr="00101993" w:rsidRDefault="00C33FD9" w:rsidP="002F6853">
      <w:pPr>
        <w:numPr>
          <w:ilvl w:val="0"/>
          <w:numId w:val="30"/>
        </w:numPr>
        <w:spacing w:after="0" w:line="235" w:lineRule="auto"/>
        <w:ind w:left="0" w:firstLine="284"/>
      </w:pPr>
      <w:r w:rsidRPr="00101993">
        <w:t>Технологии серийных малых космических аппаратов, в том числе: межорбитальные буксиры с электрореактивными двигателями, двигатели ориентации и двигатели межорбитальных буксиров, электрореактивные и ионные двигатели; компактные бортовые источники энергии; комплексы интегрированной бортовой электроники, построенные на основе коммерческой компонентной базы, оптические системы связи.</w:t>
      </w:r>
    </w:p>
    <w:p w:rsidR="00C33FD9" w:rsidRPr="00101993" w:rsidRDefault="00C33FD9" w:rsidP="002F6853">
      <w:pPr>
        <w:numPr>
          <w:ilvl w:val="0"/>
          <w:numId w:val="30"/>
        </w:numPr>
        <w:spacing w:after="0" w:line="238" w:lineRule="auto"/>
        <w:ind w:left="0" w:firstLine="284"/>
      </w:pPr>
      <w:r w:rsidRPr="00101993">
        <w:t xml:space="preserve">Элементы топливной системы: </w:t>
      </w:r>
      <w:proofErr w:type="spellStart"/>
      <w:r w:rsidRPr="00101993">
        <w:t>безгенераторные</w:t>
      </w:r>
      <w:proofErr w:type="spellEnd"/>
      <w:r w:rsidRPr="00101993">
        <w:t xml:space="preserve"> турбонасосные агрегаты, системы наддува топливных баков, электропривод насосов горючего и окислителя.</w:t>
      </w:r>
    </w:p>
    <w:p w:rsidR="00C33FD9" w:rsidRPr="00101993" w:rsidRDefault="00C33FD9" w:rsidP="002F6853">
      <w:pPr>
        <w:numPr>
          <w:ilvl w:val="0"/>
          <w:numId w:val="30"/>
        </w:numPr>
        <w:spacing w:after="0" w:line="238" w:lineRule="auto"/>
        <w:ind w:left="0" w:firstLine="284"/>
      </w:pPr>
      <w:r w:rsidRPr="00101993">
        <w:lastRenderedPageBreak/>
        <w:t>Системы, узлы, технологии, услуги, разрабатываемые в рамках Комплексного Интегрированного Проекта «Комплексная услуга по выведению на орбиту малых космических аппаратов».</w:t>
      </w:r>
    </w:p>
    <w:p w:rsidR="00C33FD9" w:rsidRPr="00101993" w:rsidRDefault="00C33FD9" w:rsidP="002F6853">
      <w:pPr>
        <w:numPr>
          <w:ilvl w:val="0"/>
          <w:numId w:val="30"/>
        </w:numPr>
        <w:spacing w:after="0" w:line="238" w:lineRule="auto"/>
        <w:ind w:left="0" w:firstLine="284"/>
      </w:pPr>
      <w:r w:rsidRPr="00101993">
        <w:t>Системы, узлы, технологии, услуги, разрабатываемые в рамках Комплексного Интегрированного Проекта «Грузовые БВС с грузоподъемностью до 200 кг».</w:t>
      </w:r>
    </w:p>
    <w:p w:rsidR="00C33FD9" w:rsidRPr="00101993" w:rsidRDefault="00C33FD9" w:rsidP="002F6853">
      <w:pPr>
        <w:numPr>
          <w:ilvl w:val="0"/>
          <w:numId w:val="30"/>
        </w:numPr>
        <w:spacing w:after="0" w:line="238" w:lineRule="auto"/>
        <w:ind w:left="0" w:firstLine="284"/>
      </w:pPr>
      <w:r w:rsidRPr="00101993">
        <w:t>Системы, узлы, технологии, услуги, разрабатываемые в рамках Комплексного Интегрированного Проекта «Аэротакси</w:t>
      </w:r>
      <w:r w:rsidRPr="00101993">
        <w:rPr>
          <w:lang w:val="it-IT"/>
        </w:rPr>
        <w:t>»</w:t>
      </w:r>
      <w:r w:rsidRPr="00101993">
        <w:t>.</w:t>
      </w:r>
    </w:p>
    <w:p w:rsidR="00C33FD9" w:rsidRPr="00101993" w:rsidRDefault="00C33FD9" w:rsidP="002F6853">
      <w:pPr>
        <w:numPr>
          <w:ilvl w:val="0"/>
          <w:numId w:val="30"/>
        </w:numPr>
        <w:spacing w:after="0" w:line="238" w:lineRule="auto"/>
        <w:ind w:left="0" w:firstLine="284"/>
      </w:pPr>
      <w:r w:rsidRPr="00101993">
        <w:t>Системы, узлы, технологии, услуги, разрабатываемые в рамках Комплексного Интегрированного Проекта «</w:t>
      </w:r>
      <w:proofErr w:type="spellStart"/>
      <w:r w:rsidRPr="00101993">
        <w:t>Транспортныи</w:t>
      </w:r>
      <w:proofErr w:type="spellEnd"/>
      <w:r w:rsidRPr="00101993">
        <w:t>̆ БВС для нерегулярных линий с грузоподъемностью до 3т и дальностью до 1500 км</w:t>
      </w:r>
      <w:r w:rsidRPr="00101993">
        <w:rPr>
          <w:lang w:val="it-IT"/>
        </w:rPr>
        <w:t>»</w:t>
      </w:r>
      <w:r w:rsidRPr="00101993">
        <w:t>.</w:t>
      </w:r>
    </w:p>
    <w:p w:rsidR="00C33FD9" w:rsidRPr="00101993" w:rsidRDefault="00C33FD9" w:rsidP="002F6853">
      <w:pPr>
        <w:numPr>
          <w:ilvl w:val="0"/>
          <w:numId w:val="30"/>
        </w:numPr>
        <w:spacing w:after="0" w:line="238" w:lineRule="auto"/>
        <w:ind w:left="0" w:firstLine="284"/>
      </w:pPr>
      <w:r w:rsidRPr="00101993">
        <w:t xml:space="preserve">Системы, узлы, технологии, услуги, разрабатываемые в рамках Комплексного Интегрированного Проекта «Сетевая сервисная структура, эксплуатирующая БАС, осуществляющая сервисное обслуживание БАС, выполняющая авиационные работы, представляющая услуги конечному пользователю, обеспечивающая применение БАС, включающая: станции базирования и обслуживания БВС; роботизированные склады; программно-аппаратные средства получения, хранения и обработки данных, предоставляющие </w:t>
      </w:r>
      <w:proofErr w:type="spellStart"/>
      <w:r w:rsidRPr="00101993">
        <w:t>интерфейс</w:t>
      </w:r>
      <w:proofErr w:type="spellEnd"/>
      <w:r w:rsidRPr="00101993">
        <w:t xml:space="preserve"> </w:t>
      </w:r>
      <w:proofErr w:type="gramStart"/>
      <w:r w:rsidRPr="00101993">
        <w:t>с</w:t>
      </w:r>
      <w:proofErr w:type="gramEnd"/>
      <w:r w:rsidRPr="00101993">
        <w:t xml:space="preserve"> государственными облачными хранилищами данных; программные средства назначения </w:t>
      </w:r>
      <w:proofErr w:type="spellStart"/>
      <w:proofErr w:type="gramStart"/>
      <w:r w:rsidRPr="00101993">
        <w:t>полётных</w:t>
      </w:r>
      <w:proofErr w:type="spellEnd"/>
      <w:proofErr w:type="gramEnd"/>
      <w:r w:rsidRPr="00101993">
        <w:t xml:space="preserve"> заданий». </w:t>
      </w:r>
    </w:p>
    <w:p w:rsidR="00C33FD9" w:rsidRPr="00101993" w:rsidRDefault="00C33FD9" w:rsidP="002F6853">
      <w:pPr>
        <w:numPr>
          <w:ilvl w:val="0"/>
          <w:numId w:val="30"/>
        </w:numPr>
        <w:spacing w:after="0" w:line="238" w:lineRule="auto"/>
        <w:ind w:left="0" w:firstLine="284"/>
      </w:pPr>
      <w:r w:rsidRPr="00101993">
        <w:t>Алгоритмы, программы и программные платформы, разрабатываемые  для сети центров виртуальных испытаний БВС, СЛРН и МКА, имитационного моделирования изделий аэрокосмического назначения, методики, алгоритмы и программы моделирования процессов, происходящих в подсистемах БАС/СЛРН/МКА в процессе их взаимодействия с окружающей средой, а также средств оптимизации конструкций и систем БАС/СЛРН/МКА.</w:t>
      </w:r>
    </w:p>
    <w:p w:rsidR="00C33FD9" w:rsidRPr="00101993" w:rsidRDefault="00C33FD9" w:rsidP="002F6853">
      <w:pPr>
        <w:numPr>
          <w:ilvl w:val="0"/>
          <w:numId w:val="30"/>
        </w:numPr>
        <w:spacing w:after="0" w:line="238" w:lineRule="auto"/>
        <w:ind w:left="0" w:firstLine="284"/>
      </w:pPr>
      <w:proofErr w:type="gramStart"/>
      <w:r w:rsidRPr="00101993">
        <w:t>Программы, приборы, системы, алгоритмы, протоколы, разрабатываемые для системы организации воздушного движения, обеспечивающей выполнение полетов беспилотной авиацией на регулярной основе, совместно с пилотируемыми ВС в едином ВП, повсеместно: в сельской местности, городах, на промышленных предприятиях с обеспечением необходимого уровня безопасности для людей и собственности в воздухе и на земле.</w:t>
      </w:r>
      <w:proofErr w:type="gramEnd"/>
    </w:p>
    <w:p w:rsidR="00C33FD9" w:rsidRPr="00101993" w:rsidRDefault="00C33FD9" w:rsidP="002F6853">
      <w:pPr>
        <w:numPr>
          <w:ilvl w:val="0"/>
          <w:numId w:val="30"/>
        </w:numPr>
        <w:spacing w:after="0" w:line="238" w:lineRule="auto"/>
        <w:ind w:left="0" w:firstLine="284"/>
      </w:pPr>
      <w:r w:rsidRPr="00101993">
        <w:t xml:space="preserve">Алгоритмы, программы и программные платформы, разрабатываемые в рамках комплексного интегрированного проекта </w:t>
      </w:r>
      <w:proofErr w:type="spellStart"/>
      <w:r w:rsidRPr="00101993">
        <w:t>ГеоХаб</w:t>
      </w:r>
      <w:proofErr w:type="spellEnd"/>
      <w:r w:rsidRPr="00101993">
        <w:t>, включая:</w:t>
      </w:r>
    </w:p>
    <w:p w:rsidR="00C33FD9" w:rsidRPr="00101993" w:rsidRDefault="00C33FD9" w:rsidP="002F6853">
      <w:pPr>
        <w:pStyle w:val="afff0"/>
        <w:numPr>
          <w:ilvl w:val="0"/>
          <w:numId w:val="25"/>
        </w:numPr>
        <w:spacing w:line="238" w:lineRule="auto"/>
        <w:jc w:val="both"/>
        <w:rPr>
          <w:color w:val="auto"/>
        </w:rPr>
      </w:pPr>
      <w:r w:rsidRPr="00101993">
        <w:rPr>
          <w:color w:val="auto"/>
        </w:rPr>
        <w:t>Платформа-</w:t>
      </w:r>
      <w:proofErr w:type="spellStart"/>
      <w:r w:rsidRPr="00101993">
        <w:rPr>
          <w:color w:val="auto"/>
        </w:rPr>
        <w:t>маркетплейс</w:t>
      </w:r>
      <w:proofErr w:type="spellEnd"/>
      <w:r w:rsidRPr="00101993">
        <w:rPr>
          <w:color w:val="auto"/>
        </w:rPr>
        <w:t xml:space="preserve"> для коммерциализации пространственных данных и услуг в области </w:t>
      </w:r>
      <w:proofErr w:type="spellStart"/>
      <w:r w:rsidRPr="00101993">
        <w:rPr>
          <w:color w:val="auto"/>
        </w:rPr>
        <w:t>геоаналитики</w:t>
      </w:r>
      <w:proofErr w:type="spellEnd"/>
      <w:r w:rsidRPr="00101993">
        <w:rPr>
          <w:color w:val="auto"/>
        </w:rPr>
        <w:t xml:space="preserve"> и </w:t>
      </w:r>
      <w:proofErr w:type="spellStart"/>
      <w:r w:rsidRPr="00101993">
        <w:rPr>
          <w:color w:val="auto"/>
        </w:rPr>
        <w:t>геоконсалтинга</w:t>
      </w:r>
      <w:proofErr w:type="spellEnd"/>
      <w:r w:rsidRPr="00101993">
        <w:rPr>
          <w:color w:val="auto"/>
        </w:rPr>
        <w:t xml:space="preserve"> (</w:t>
      </w:r>
      <w:proofErr w:type="spellStart"/>
      <w:r w:rsidRPr="00101993">
        <w:rPr>
          <w:color w:val="auto"/>
        </w:rPr>
        <w:t>GeoHub.Market</w:t>
      </w:r>
      <w:proofErr w:type="spellEnd"/>
      <w:r w:rsidRPr="00101993">
        <w:rPr>
          <w:color w:val="auto"/>
        </w:rPr>
        <w:t>);</w:t>
      </w:r>
    </w:p>
    <w:p w:rsidR="00C33FD9" w:rsidRPr="00101993" w:rsidRDefault="00C33FD9" w:rsidP="002F6853">
      <w:pPr>
        <w:pStyle w:val="afff0"/>
        <w:numPr>
          <w:ilvl w:val="0"/>
          <w:numId w:val="25"/>
        </w:numPr>
        <w:spacing w:line="238" w:lineRule="auto"/>
        <w:jc w:val="both"/>
        <w:rPr>
          <w:color w:val="auto"/>
        </w:rPr>
      </w:pPr>
      <w:r w:rsidRPr="00101993">
        <w:rPr>
          <w:color w:val="auto"/>
        </w:rPr>
        <w:t>Платформа для интеграции пространственных данных (</w:t>
      </w:r>
      <w:proofErr w:type="spellStart"/>
      <w:r w:rsidRPr="00101993">
        <w:rPr>
          <w:color w:val="auto"/>
          <w:lang w:val="en-US"/>
        </w:rPr>
        <w:t>GeoHub</w:t>
      </w:r>
      <w:proofErr w:type="spellEnd"/>
      <w:r w:rsidRPr="00101993">
        <w:rPr>
          <w:color w:val="auto"/>
        </w:rPr>
        <w:t>.</w:t>
      </w:r>
      <w:proofErr w:type="spellStart"/>
      <w:r w:rsidRPr="00101993">
        <w:rPr>
          <w:color w:val="auto"/>
          <w:lang w:val="en-US"/>
        </w:rPr>
        <w:t>DataFactory</w:t>
      </w:r>
      <w:proofErr w:type="spellEnd"/>
      <w:r w:rsidRPr="00101993">
        <w:rPr>
          <w:color w:val="auto"/>
        </w:rPr>
        <w:t>);</w:t>
      </w:r>
    </w:p>
    <w:p w:rsidR="00C33FD9" w:rsidRPr="00101993" w:rsidRDefault="00C33FD9" w:rsidP="002F6853">
      <w:pPr>
        <w:pStyle w:val="afff0"/>
        <w:numPr>
          <w:ilvl w:val="0"/>
          <w:numId w:val="25"/>
        </w:numPr>
        <w:spacing w:line="238" w:lineRule="auto"/>
        <w:jc w:val="both"/>
        <w:rPr>
          <w:color w:val="auto"/>
        </w:rPr>
      </w:pPr>
      <w:r w:rsidRPr="00101993">
        <w:rPr>
          <w:color w:val="auto"/>
        </w:rPr>
        <w:t>Платформа Веб-ГИС (</w:t>
      </w:r>
      <w:proofErr w:type="spellStart"/>
      <w:r w:rsidRPr="00101993">
        <w:rPr>
          <w:color w:val="auto"/>
          <w:lang w:val="en-US"/>
        </w:rPr>
        <w:t>GeoHub</w:t>
      </w:r>
      <w:proofErr w:type="spellEnd"/>
      <w:r w:rsidRPr="00101993">
        <w:rPr>
          <w:color w:val="auto"/>
        </w:rPr>
        <w:t>.</w:t>
      </w:r>
      <w:r w:rsidRPr="00101993">
        <w:rPr>
          <w:color w:val="auto"/>
          <w:lang w:val="en-US"/>
        </w:rPr>
        <w:t>Engine</w:t>
      </w:r>
      <w:r w:rsidRPr="00101993">
        <w:rPr>
          <w:color w:val="auto"/>
        </w:rPr>
        <w:t xml:space="preserve">). </w:t>
      </w:r>
    </w:p>
    <w:p w:rsidR="00C33FD9" w:rsidRPr="00101993" w:rsidRDefault="00C33FD9" w:rsidP="002F6853">
      <w:pPr>
        <w:pStyle w:val="afff0"/>
        <w:numPr>
          <w:ilvl w:val="0"/>
          <w:numId w:val="25"/>
        </w:numPr>
        <w:spacing w:line="238" w:lineRule="auto"/>
        <w:jc w:val="both"/>
        <w:rPr>
          <w:color w:val="auto"/>
        </w:rPr>
      </w:pPr>
      <w:r w:rsidRPr="00101993">
        <w:rPr>
          <w:color w:val="auto"/>
        </w:rPr>
        <w:t xml:space="preserve">Алгоритмы </w:t>
      </w:r>
      <w:r w:rsidRPr="00101993">
        <w:rPr>
          <w:color w:val="auto"/>
          <w:lang w:val="en-US"/>
        </w:rPr>
        <w:t>(</w:t>
      </w:r>
      <w:proofErr w:type="spellStart"/>
      <w:r w:rsidRPr="00101993">
        <w:rPr>
          <w:color w:val="auto"/>
          <w:lang w:val="en-US"/>
        </w:rPr>
        <w:t>GeoHub.Tools</w:t>
      </w:r>
      <w:proofErr w:type="spellEnd"/>
      <w:r w:rsidRPr="00101993">
        <w:rPr>
          <w:color w:val="auto"/>
          <w:lang w:val="en-US"/>
        </w:rPr>
        <w:t>):</w:t>
      </w:r>
    </w:p>
    <w:p w:rsidR="00C33FD9" w:rsidRPr="00101993" w:rsidRDefault="00C33FD9" w:rsidP="002F6853">
      <w:pPr>
        <w:pStyle w:val="afff0"/>
        <w:numPr>
          <w:ilvl w:val="0"/>
          <w:numId w:val="25"/>
        </w:numPr>
        <w:spacing w:line="238" w:lineRule="auto"/>
        <w:jc w:val="both"/>
        <w:rPr>
          <w:color w:val="auto"/>
        </w:rPr>
      </w:pPr>
      <w:proofErr w:type="spellStart"/>
      <w:r w:rsidRPr="00101993">
        <w:rPr>
          <w:color w:val="auto"/>
        </w:rPr>
        <w:t>нейросетевая</w:t>
      </w:r>
      <w:proofErr w:type="spellEnd"/>
      <w:r w:rsidRPr="00101993">
        <w:rPr>
          <w:color w:val="auto"/>
        </w:rPr>
        <w:t xml:space="preserve"> обработка данных и машинное обучение (распознавание и классификация объектов на местности</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proofErr w:type="spellStart"/>
      <w:r w:rsidRPr="00101993">
        <w:rPr>
          <w:color w:val="auto"/>
        </w:rPr>
        <w:t>блокчейн</w:t>
      </w:r>
      <w:proofErr w:type="spellEnd"/>
      <w:r w:rsidRPr="00101993">
        <w:rPr>
          <w:color w:val="auto"/>
        </w:rPr>
        <w:t xml:space="preserve"> (земельный и адресный реестр</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цифровые двойники (измеряемые цифровые модели пространства, объектов и процессов для поддержки принятия решений</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виртуальная и дополненная реальность (визуализация 3</w:t>
      </w:r>
      <w:r w:rsidRPr="00101993">
        <w:rPr>
          <w:color w:val="auto"/>
          <w:lang w:val="en-US"/>
        </w:rPr>
        <w:t>D</w:t>
      </w:r>
      <w:r w:rsidRPr="00101993">
        <w:rPr>
          <w:color w:val="auto"/>
        </w:rPr>
        <w:t xml:space="preserve"> моделей пространства, объектов и процессов</w:t>
      </w:r>
      <w:r w:rsidRPr="00101993">
        <w:rPr>
          <w:color w:val="auto"/>
          <w:lang w:val="it-IT"/>
        </w:rPr>
        <w:t>);</w:t>
      </w:r>
    </w:p>
    <w:p w:rsidR="00C33FD9" w:rsidRPr="00101993" w:rsidRDefault="00C33FD9" w:rsidP="002F6853">
      <w:pPr>
        <w:pStyle w:val="afff0"/>
        <w:numPr>
          <w:ilvl w:val="0"/>
          <w:numId w:val="25"/>
        </w:numPr>
        <w:spacing w:line="238" w:lineRule="auto"/>
        <w:jc w:val="both"/>
        <w:rPr>
          <w:color w:val="auto"/>
        </w:rPr>
      </w:pPr>
      <w:r w:rsidRPr="00101993">
        <w:rPr>
          <w:color w:val="auto"/>
        </w:rPr>
        <w:t>ситуационная осведомленность и предиктивная аналитика;</w:t>
      </w:r>
    </w:p>
    <w:p w:rsidR="00C33FD9" w:rsidRPr="00101993" w:rsidRDefault="00C33FD9" w:rsidP="002F6853">
      <w:pPr>
        <w:pStyle w:val="afff0"/>
        <w:numPr>
          <w:ilvl w:val="0"/>
          <w:numId w:val="25"/>
        </w:numPr>
        <w:spacing w:line="238" w:lineRule="auto"/>
        <w:jc w:val="both"/>
        <w:rPr>
          <w:color w:val="auto"/>
        </w:rPr>
      </w:pPr>
      <w:r w:rsidRPr="00101993">
        <w:rPr>
          <w:color w:val="auto"/>
        </w:rPr>
        <w:t>интернет вещей и связь 5G (умные системы управления территориями и объектами</w:t>
      </w:r>
      <w:r w:rsidRPr="00101993">
        <w:rPr>
          <w:color w:val="auto"/>
          <w:lang w:val="it-IT"/>
        </w:rPr>
        <w:t>);</w:t>
      </w:r>
    </w:p>
    <w:p w:rsidR="00C33FD9" w:rsidRPr="002F6853" w:rsidRDefault="00C33FD9" w:rsidP="002F6853">
      <w:pPr>
        <w:pStyle w:val="afff0"/>
        <w:numPr>
          <w:ilvl w:val="0"/>
          <w:numId w:val="25"/>
        </w:numPr>
        <w:spacing w:line="238" w:lineRule="auto"/>
        <w:ind w:left="284" w:firstLine="284"/>
        <w:jc w:val="both"/>
        <w:rPr>
          <w:b/>
          <w:bCs/>
          <w:spacing w:val="-4"/>
        </w:rPr>
      </w:pPr>
      <w:r w:rsidRPr="002F6853">
        <w:rPr>
          <w:color w:val="auto"/>
          <w:spacing w:val="-4"/>
        </w:rPr>
        <w:t>большие данные (</w:t>
      </w:r>
      <w:proofErr w:type="spellStart"/>
      <w:r w:rsidRPr="002F6853">
        <w:rPr>
          <w:color w:val="auto"/>
          <w:spacing w:val="-4"/>
        </w:rPr>
        <w:t>геопространственный</w:t>
      </w:r>
      <w:proofErr w:type="spellEnd"/>
      <w:r w:rsidRPr="002F6853">
        <w:rPr>
          <w:color w:val="auto"/>
          <w:spacing w:val="-4"/>
        </w:rPr>
        <w:t xml:space="preserve"> анализ на основе комплексирования данных).</w:t>
      </w:r>
    </w:p>
    <w:p w:rsidR="00C33FD9" w:rsidRPr="00101993" w:rsidRDefault="00C33FD9" w:rsidP="00C33FD9">
      <w:pPr>
        <w:spacing w:after="0"/>
        <w:ind w:firstLine="284"/>
        <w:rPr>
          <w:b/>
          <w:bCs/>
        </w:rPr>
      </w:pPr>
    </w:p>
    <w:p w:rsidR="00C33FD9" w:rsidRPr="00D00461" w:rsidRDefault="00C33FD9" w:rsidP="00C33FD9">
      <w:pPr>
        <w:spacing w:after="0"/>
        <w:ind w:firstLine="284"/>
        <w:rPr>
          <w:b/>
          <w:bCs/>
        </w:rPr>
      </w:pPr>
      <w:r w:rsidRPr="00D00461">
        <w:rPr>
          <w:b/>
          <w:bCs/>
        </w:rPr>
        <w:t>Дорожная карта «</w:t>
      </w:r>
      <w:proofErr w:type="spellStart"/>
      <w:r w:rsidRPr="00D00461">
        <w:rPr>
          <w:b/>
          <w:bCs/>
        </w:rPr>
        <w:t>Маринет</w:t>
      </w:r>
      <w:proofErr w:type="spellEnd"/>
      <w:r w:rsidRPr="00D00461">
        <w:rPr>
          <w:b/>
          <w:bCs/>
        </w:rPr>
        <w:t>»</w:t>
      </w:r>
    </w:p>
    <w:p w:rsidR="00C33FD9" w:rsidRPr="00D00461" w:rsidRDefault="00C33FD9" w:rsidP="00C33FD9">
      <w:pPr>
        <w:numPr>
          <w:ilvl w:val="0"/>
          <w:numId w:val="11"/>
        </w:numPr>
        <w:spacing w:after="0"/>
        <w:ind w:left="0" w:firstLine="284"/>
        <w:rPr>
          <w:bCs/>
        </w:rPr>
      </w:pPr>
      <w:r w:rsidRPr="00D00461">
        <w:rPr>
          <w:bCs/>
        </w:rPr>
        <w:t>Средства автономной навигации в мировом океане, включая навигационные, радиолокационные и оптические программно-аппаратные комплексы.</w:t>
      </w:r>
    </w:p>
    <w:p w:rsidR="00C33FD9" w:rsidRPr="00D00461" w:rsidRDefault="00C33FD9" w:rsidP="00C33FD9">
      <w:pPr>
        <w:numPr>
          <w:ilvl w:val="0"/>
          <w:numId w:val="11"/>
        </w:numPr>
        <w:spacing w:after="0"/>
        <w:ind w:left="0" w:firstLine="284"/>
        <w:rPr>
          <w:bCs/>
        </w:rPr>
      </w:pPr>
      <w:r w:rsidRPr="00D00461">
        <w:rPr>
          <w:bCs/>
        </w:rPr>
        <w:t xml:space="preserve">Средства сбора оперативных данных об экологической и гидрофизической обстановке в Мировом океане, оснащенные системой оперативной передачи данных. </w:t>
      </w:r>
    </w:p>
    <w:p w:rsidR="00C33FD9" w:rsidRPr="00D00461" w:rsidRDefault="00C33FD9" w:rsidP="004D5B45">
      <w:pPr>
        <w:numPr>
          <w:ilvl w:val="0"/>
          <w:numId w:val="11"/>
        </w:numPr>
        <w:spacing w:after="0" w:line="233" w:lineRule="auto"/>
        <w:ind w:left="0" w:firstLine="284"/>
        <w:rPr>
          <w:bCs/>
        </w:rPr>
      </w:pPr>
      <w:r w:rsidRPr="00D00461">
        <w:rPr>
          <w:bCs/>
        </w:rPr>
        <w:lastRenderedPageBreak/>
        <w:t xml:space="preserve">Технологии и средства обнаружения и мониторинга, в </w:t>
      </w:r>
      <w:proofErr w:type="spellStart"/>
      <w:r w:rsidRPr="00D00461">
        <w:rPr>
          <w:bCs/>
        </w:rPr>
        <w:t>т.ч</w:t>
      </w:r>
      <w:proofErr w:type="spellEnd"/>
      <w:r w:rsidRPr="00D00461">
        <w:rPr>
          <w:bCs/>
        </w:rPr>
        <w:t>. систем технического зрения, средств визуа</w:t>
      </w:r>
      <w:r w:rsidR="009178FE">
        <w:rPr>
          <w:bCs/>
        </w:rPr>
        <w:t xml:space="preserve">лизации для освоения ресурсов </w:t>
      </w:r>
      <w:r w:rsidRPr="00D00461">
        <w:rPr>
          <w:bCs/>
        </w:rPr>
        <w:t>мирового океана.</w:t>
      </w:r>
    </w:p>
    <w:p w:rsidR="00C33FD9" w:rsidRPr="00D00461" w:rsidRDefault="00C33FD9" w:rsidP="004D5B45">
      <w:pPr>
        <w:numPr>
          <w:ilvl w:val="0"/>
          <w:numId w:val="11"/>
        </w:numPr>
        <w:spacing w:after="0" w:line="233" w:lineRule="auto"/>
        <w:ind w:left="0" w:firstLine="284"/>
        <w:rPr>
          <w:bCs/>
        </w:rPr>
      </w:pPr>
      <w:r w:rsidRPr="00D00461">
        <w:rPr>
          <w:bCs/>
        </w:rPr>
        <w:t>Средства геолого-геофизической разведки на морском дне.</w:t>
      </w:r>
    </w:p>
    <w:p w:rsidR="00C33FD9" w:rsidRPr="00D00461" w:rsidRDefault="00C33FD9" w:rsidP="004D5B45">
      <w:pPr>
        <w:numPr>
          <w:ilvl w:val="0"/>
          <w:numId w:val="11"/>
        </w:numPr>
        <w:spacing w:after="0" w:line="233" w:lineRule="auto"/>
        <w:ind w:left="0" w:firstLine="284"/>
        <w:rPr>
          <w:bCs/>
        </w:rPr>
      </w:pPr>
      <w:r w:rsidRPr="00D00461">
        <w:rPr>
          <w:bCs/>
        </w:rPr>
        <w:t>Средства подводной беспроводной связи.</w:t>
      </w:r>
    </w:p>
    <w:p w:rsidR="00C33FD9" w:rsidRPr="00D00461" w:rsidRDefault="00C33FD9" w:rsidP="004D5B45">
      <w:pPr>
        <w:numPr>
          <w:ilvl w:val="0"/>
          <w:numId w:val="11"/>
        </w:numPr>
        <w:spacing w:after="0" w:line="233" w:lineRule="auto"/>
        <w:ind w:left="0" w:firstLine="284"/>
        <w:rPr>
          <w:bCs/>
        </w:rPr>
      </w:pPr>
      <w:r w:rsidRPr="00D00461">
        <w:rPr>
          <w:bCs/>
        </w:rPr>
        <w:t xml:space="preserve">Средства радиоэлектронной передачи данных судно-берег (навигационная информация, состояние оборудования судна), учитывающие условия судов. </w:t>
      </w:r>
    </w:p>
    <w:p w:rsidR="00C33FD9" w:rsidRPr="00D00461" w:rsidRDefault="00C33FD9" w:rsidP="004D5B45">
      <w:pPr>
        <w:numPr>
          <w:ilvl w:val="0"/>
          <w:numId w:val="11"/>
        </w:numPr>
        <w:spacing w:after="0" w:line="233" w:lineRule="auto"/>
        <w:ind w:left="0" w:firstLine="284"/>
        <w:rPr>
          <w:bCs/>
        </w:rPr>
      </w:pPr>
      <w:r w:rsidRPr="00D00461">
        <w:rPr>
          <w:bCs/>
        </w:rPr>
        <w:t>Системы сбора, обработки и анализа внешних данных и параметров движения судна.</w:t>
      </w:r>
    </w:p>
    <w:p w:rsidR="00C33FD9" w:rsidRPr="00D00461" w:rsidRDefault="00C33FD9" w:rsidP="004D5B45">
      <w:pPr>
        <w:numPr>
          <w:ilvl w:val="0"/>
          <w:numId w:val="11"/>
        </w:numPr>
        <w:spacing w:after="0" w:line="233" w:lineRule="auto"/>
        <w:ind w:left="0" w:firstLine="284"/>
        <w:rPr>
          <w:bCs/>
        </w:rPr>
      </w:pPr>
      <w:r w:rsidRPr="00D00461">
        <w:rPr>
          <w:bCs/>
        </w:rPr>
        <w:t>Средства и сервисы прямого взаимодействия учас</w:t>
      </w:r>
      <w:r w:rsidR="009178FE">
        <w:rPr>
          <w:bCs/>
        </w:rPr>
        <w:t xml:space="preserve">тников отрасли при организации </w:t>
      </w:r>
      <w:r w:rsidRPr="00D00461">
        <w:rPr>
          <w:bCs/>
        </w:rPr>
        <w:t>перевозок.</w:t>
      </w:r>
    </w:p>
    <w:p w:rsidR="00C33FD9" w:rsidRPr="00D00461" w:rsidRDefault="00C33FD9" w:rsidP="004D5B45">
      <w:pPr>
        <w:numPr>
          <w:ilvl w:val="0"/>
          <w:numId w:val="11"/>
        </w:numPr>
        <w:spacing w:after="0" w:line="233" w:lineRule="auto"/>
        <w:ind w:left="0" w:firstLine="284"/>
        <w:rPr>
          <w:bCs/>
        </w:rPr>
      </w:pPr>
      <w:r w:rsidRPr="00D00461">
        <w:rPr>
          <w:bCs/>
        </w:rPr>
        <w:t xml:space="preserve">Лазерные телевизионные системы для подводной робототехники. </w:t>
      </w:r>
    </w:p>
    <w:p w:rsidR="00C33FD9" w:rsidRPr="00D00461" w:rsidRDefault="00936AEF" w:rsidP="004D5B45">
      <w:pPr>
        <w:numPr>
          <w:ilvl w:val="0"/>
          <w:numId w:val="11"/>
        </w:numPr>
        <w:spacing w:after="0" w:line="233" w:lineRule="auto"/>
        <w:ind w:left="0" w:firstLine="284"/>
        <w:rPr>
          <w:bCs/>
        </w:rPr>
      </w:pPr>
      <w:r>
        <w:rPr>
          <w:bCs/>
        </w:rPr>
        <w:t xml:space="preserve">Эффективные установки </w:t>
      </w:r>
      <w:r w:rsidR="00C33FD9" w:rsidRPr="00D00461">
        <w:rPr>
          <w:bCs/>
        </w:rPr>
        <w:t>преобразования энергии морских и океанических волн, энергии подводных течений.</w:t>
      </w:r>
    </w:p>
    <w:p w:rsidR="00C33FD9" w:rsidRPr="00D00461" w:rsidRDefault="00C33FD9" w:rsidP="004D5B45">
      <w:pPr>
        <w:numPr>
          <w:ilvl w:val="0"/>
          <w:numId w:val="11"/>
        </w:numPr>
        <w:spacing w:after="0" w:line="233" w:lineRule="auto"/>
        <w:ind w:left="0" w:firstLine="284"/>
        <w:rPr>
          <w:bCs/>
        </w:rPr>
      </w:pPr>
      <w:r w:rsidRPr="00D00461">
        <w:rPr>
          <w:bCs/>
        </w:rPr>
        <w:t xml:space="preserve">Источники энергии для автономных объектов морской инфраструктуры  и морских автономных необитаемых аппаратов и зондов. </w:t>
      </w:r>
    </w:p>
    <w:p w:rsidR="00C33FD9" w:rsidRPr="00936AEF" w:rsidRDefault="00C33FD9" w:rsidP="004D5B45">
      <w:pPr>
        <w:numPr>
          <w:ilvl w:val="0"/>
          <w:numId w:val="11"/>
        </w:numPr>
        <w:spacing w:after="0" w:line="233" w:lineRule="auto"/>
        <w:ind w:left="0" w:firstLine="284"/>
        <w:rPr>
          <w:bCs/>
          <w:spacing w:val="-4"/>
        </w:rPr>
      </w:pPr>
      <w:r w:rsidRPr="00936AEF">
        <w:rPr>
          <w:bCs/>
          <w:spacing w:val="-4"/>
        </w:rPr>
        <w:t xml:space="preserve">Принципиально новые эффективные источники питания для судов и морской техники, обеспечивающие снижение выбросов вредных веществ в окружающую среду, в </w:t>
      </w:r>
      <w:proofErr w:type="spellStart"/>
      <w:r w:rsidRPr="00936AEF">
        <w:rPr>
          <w:bCs/>
          <w:spacing w:val="-4"/>
        </w:rPr>
        <w:t>т.ч</w:t>
      </w:r>
      <w:proofErr w:type="spellEnd"/>
      <w:r w:rsidRPr="00936AEF">
        <w:rPr>
          <w:bCs/>
          <w:spacing w:val="-4"/>
        </w:rPr>
        <w:t>. системы автономного энергообеспечения судов на основе возобновляемых источников энергии.</w:t>
      </w:r>
    </w:p>
    <w:p w:rsidR="00C33FD9" w:rsidRPr="00D00461" w:rsidRDefault="00C33FD9" w:rsidP="004D5B45">
      <w:pPr>
        <w:numPr>
          <w:ilvl w:val="0"/>
          <w:numId w:val="11"/>
        </w:numPr>
        <w:spacing w:after="0" w:line="233" w:lineRule="auto"/>
        <w:ind w:left="0" w:firstLine="284"/>
        <w:rPr>
          <w:bCs/>
        </w:rPr>
      </w:pPr>
      <w:r w:rsidRPr="00D00461">
        <w:rPr>
          <w:bCs/>
        </w:rPr>
        <w:t xml:space="preserve">Новые, в </w:t>
      </w:r>
      <w:proofErr w:type="spellStart"/>
      <w:r w:rsidRPr="00D00461">
        <w:rPr>
          <w:bCs/>
        </w:rPr>
        <w:t>т.ч</w:t>
      </w:r>
      <w:proofErr w:type="spellEnd"/>
      <w:r w:rsidRPr="00D00461">
        <w:rPr>
          <w:bCs/>
        </w:rPr>
        <w:t xml:space="preserve">. </w:t>
      </w:r>
      <w:proofErr w:type="spellStart"/>
      <w:r w:rsidRPr="00D00461">
        <w:rPr>
          <w:bCs/>
        </w:rPr>
        <w:t>нанокомпозитные</w:t>
      </w:r>
      <w:proofErr w:type="spellEnd"/>
      <w:r w:rsidRPr="00D00461">
        <w:rPr>
          <w:bCs/>
        </w:rPr>
        <w:t>, материалы, применимые при освоении ресурсов мирового океана.</w:t>
      </w:r>
    </w:p>
    <w:p w:rsidR="00C33FD9" w:rsidRPr="00D00461" w:rsidRDefault="00C33FD9" w:rsidP="004D5B45">
      <w:pPr>
        <w:numPr>
          <w:ilvl w:val="0"/>
          <w:numId w:val="11"/>
        </w:numPr>
        <w:spacing w:after="0" w:line="233" w:lineRule="auto"/>
        <w:ind w:left="0" w:firstLine="284"/>
        <w:rPr>
          <w:bCs/>
        </w:rPr>
      </w:pPr>
      <w:r w:rsidRPr="00D00461">
        <w:rPr>
          <w:bCs/>
        </w:rPr>
        <w:t>Новые типы судов для скоростных морских перевозки пассажиров и грузов.</w:t>
      </w:r>
    </w:p>
    <w:p w:rsidR="00C33FD9" w:rsidRPr="00D00461" w:rsidRDefault="00C33FD9" w:rsidP="004D5B45">
      <w:pPr>
        <w:numPr>
          <w:ilvl w:val="0"/>
          <w:numId w:val="11"/>
        </w:numPr>
        <w:spacing w:after="0" w:line="233" w:lineRule="auto"/>
        <w:ind w:left="0" w:firstLine="284"/>
        <w:rPr>
          <w:bCs/>
        </w:rPr>
      </w:pPr>
      <w:r w:rsidRPr="00D00461">
        <w:rPr>
          <w:bCs/>
        </w:rPr>
        <w:t xml:space="preserve">Новое оборудование для судов и морской техники, позволяющее существенно сократить затраты при строительстве и эксплуатации.  </w:t>
      </w:r>
    </w:p>
    <w:p w:rsidR="00C33FD9" w:rsidRPr="00D00461" w:rsidRDefault="00C33FD9" w:rsidP="004D5B45">
      <w:pPr>
        <w:numPr>
          <w:ilvl w:val="0"/>
          <w:numId w:val="11"/>
        </w:numPr>
        <w:spacing w:after="0" w:line="233" w:lineRule="auto"/>
        <w:ind w:left="0" w:firstLine="284"/>
        <w:rPr>
          <w:bCs/>
        </w:rPr>
      </w:pPr>
      <w:r w:rsidRPr="00D00461">
        <w:rPr>
          <w:bCs/>
        </w:rPr>
        <w:t xml:space="preserve">Технологии производства </w:t>
      </w:r>
      <w:proofErr w:type="spellStart"/>
      <w:r w:rsidRPr="00D00461">
        <w:rPr>
          <w:bCs/>
        </w:rPr>
        <w:t>аквакультур</w:t>
      </w:r>
      <w:proofErr w:type="spellEnd"/>
      <w:r w:rsidRPr="00D00461">
        <w:rPr>
          <w:bCs/>
        </w:rPr>
        <w:t xml:space="preserve"> и биоресурсов.</w:t>
      </w:r>
    </w:p>
    <w:p w:rsidR="00C33FD9" w:rsidRPr="00D00461" w:rsidRDefault="00C33FD9" w:rsidP="004D5B45">
      <w:pPr>
        <w:numPr>
          <w:ilvl w:val="0"/>
          <w:numId w:val="11"/>
        </w:numPr>
        <w:spacing w:after="0" w:line="233" w:lineRule="auto"/>
        <w:ind w:left="0" w:firstLine="284"/>
        <w:rPr>
          <w:bCs/>
        </w:rPr>
      </w:pPr>
      <w:proofErr w:type="spellStart"/>
      <w:r w:rsidRPr="00D00461">
        <w:rPr>
          <w:bCs/>
        </w:rPr>
        <w:t>Экологичные</w:t>
      </w:r>
      <w:proofErr w:type="spellEnd"/>
      <w:r w:rsidRPr="00D00461">
        <w:rPr>
          <w:bCs/>
        </w:rPr>
        <w:t xml:space="preserve"> биотехнологии переработки мусора, обработки балластных вод с целью обеззараживания, переработки нефтесодержащих отходов на судах и в акваториях.</w:t>
      </w:r>
    </w:p>
    <w:p w:rsidR="00C33FD9" w:rsidRPr="00D00461" w:rsidRDefault="00C33FD9" w:rsidP="004D5B45">
      <w:pPr>
        <w:numPr>
          <w:ilvl w:val="0"/>
          <w:numId w:val="11"/>
        </w:numPr>
        <w:spacing w:after="0" w:line="233" w:lineRule="auto"/>
        <w:ind w:left="0" w:firstLine="284"/>
        <w:rPr>
          <w:bCs/>
        </w:rPr>
      </w:pPr>
      <w:r w:rsidRPr="00D00461">
        <w:rPr>
          <w:bCs/>
        </w:rPr>
        <w:t>Средства для экологического мониторинга и определения загрязнения акваторий.</w:t>
      </w:r>
    </w:p>
    <w:p w:rsidR="00C33FD9" w:rsidRPr="00D00461" w:rsidRDefault="00C33FD9" w:rsidP="004D5B45">
      <w:pPr>
        <w:numPr>
          <w:ilvl w:val="0"/>
          <w:numId w:val="11"/>
        </w:numPr>
        <w:spacing w:after="0" w:line="233" w:lineRule="auto"/>
        <w:ind w:left="0" w:firstLine="284"/>
        <w:rPr>
          <w:bCs/>
        </w:rPr>
      </w:pPr>
      <w:r w:rsidRPr="00D00461">
        <w:rPr>
          <w:bCs/>
        </w:rPr>
        <w:t>Отказоустойчивые и реконфигурируемые системы управления техническими средствами для управления системами при освоении мирового океана.</w:t>
      </w:r>
    </w:p>
    <w:p w:rsidR="00C33FD9" w:rsidRPr="00101993" w:rsidRDefault="00C33FD9" w:rsidP="004D5B45">
      <w:pPr>
        <w:spacing w:after="0" w:line="233" w:lineRule="auto"/>
        <w:ind w:firstLine="284"/>
        <w:rPr>
          <w:b/>
          <w:bCs/>
        </w:rPr>
      </w:pPr>
    </w:p>
    <w:p w:rsidR="00C33FD9" w:rsidRPr="00D00461" w:rsidRDefault="00C33FD9" w:rsidP="004D5B45">
      <w:pPr>
        <w:spacing w:after="0" w:line="233" w:lineRule="auto"/>
        <w:ind w:firstLine="284"/>
        <w:rPr>
          <w:b/>
          <w:bCs/>
        </w:rPr>
      </w:pPr>
      <w:r w:rsidRPr="00D00461">
        <w:rPr>
          <w:b/>
          <w:bCs/>
        </w:rPr>
        <w:t>Дорожная карта «</w:t>
      </w:r>
      <w:proofErr w:type="spellStart"/>
      <w:r w:rsidRPr="00D00461">
        <w:rPr>
          <w:b/>
          <w:bCs/>
        </w:rPr>
        <w:t>Нейронет</w:t>
      </w:r>
      <w:proofErr w:type="spellEnd"/>
      <w:r w:rsidRPr="00D00461">
        <w:rPr>
          <w:b/>
          <w:bCs/>
        </w:rPr>
        <w:t>»</w:t>
      </w:r>
    </w:p>
    <w:p w:rsidR="00C33FD9" w:rsidRPr="00D00461" w:rsidRDefault="00C33FD9" w:rsidP="004D5B45">
      <w:pPr>
        <w:numPr>
          <w:ilvl w:val="0"/>
          <w:numId w:val="8"/>
        </w:numPr>
        <w:spacing w:after="0" w:line="233" w:lineRule="auto"/>
        <w:ind w:left="0" w:firstLine="284"/>
        <w:rPr>
          <w:bCs/>
        </w:rPr>
      </w:pPr>
      <w:proofErr w:type="spellStart"/>
      <w:r w:rsidRPr="00D00461">
        <w:rPr>
          <w:bCs/>
        </w:rPr>
        <w:t>Биомаркеры</w:t>
      </w:r>
      <w:proofErr w:type="spellEnd"/>
      <w:r w:rsidRPr="00D00461">
        <w:rPr>
          <w:bCs/>
        </w:rPr>
        <w:t xml:space="preserve"> для диагностики болезней центрально нервной системы. </w:t>
      </w:r>
    </w:p>
    <w:p w:rsidR="00C33FD9" w:rsidRPr="00D00461" w:rsidRDefault="00C33FD9" w:rsidP="004D5B45">
      <w:pPr>
        <w:numPr>
          <w:ilvl w:val="0"/>
          <w:numId w:val="8"/>
        </w:numPr>
        <w:spacing w:after="0" w:line="233" w:lineRule="auto"/>
        <w:ind w:left="0" w:firstLine="284"/>
        <w:rPr>
          <w:bCs/>
        </w:rPr>
      </w:pPr>
      <w:r w:rsidRPr="00D00461">
        <w:rPr>
          <w:bCs/>
        </w:rPr>
        <w:t xml:space="preserve">Новые </w:t>
      </w:r>
      <w:proofErr w:type="spellStart"/>
      <w:r w:rsidRPr="00D00461">
        <w:rPr>
          <w:bCs/>
        </w:rPr>
        <w:t>биомишени</w:t>
      </w:r>
      <w:proofErr w:type="spellEnd"/>
      <w:r w:rsidRPr="00D00461">
        <w:rPr>
          <w:bCs/>
        </w:rPr>
        <w:t xml:space="preserve"> для заболеваний ЦНС (стадии – </w:t>
      </w:r>
      <w:proofErr w:type="spellStart"/>
      <w:r w:rsidRPr="00D00461">
        <w:rPr>
          <w:bCs/>
        </w:rPr>
        <w:t>доклиника</w:t>
      </w:r>
      <w:proofErr w:type="spellEnd"/>
      <w:r w:rsidRPr="00D00461">
        <w:rPr>
          <w:bCs/>
        </w:rPr>
        <w:t>, 1, 2 и 3 фазы клинических исследований).</w:t>
      </w:r>
    </w:p>
    <w:p w:rsidR="00C33FD9" w:rsidRPr="00D00461" w:rsidRDefault="00C33FD9" w:rsidP="004D5B45">
      <w:pPr>
        <w:numPr>
          <w:ilvl w:val="0"/>
          <w:numId w:val="8"/>
        </w:numPr>
        <w:spacing w:after="0" w:line="233" w:lineRule="auto"/>
        <w:ind w:left="0" w:firstLine="284"/>
        <w:rPr>
          <w:bCs/>
        </w:rPr>
      </w:pPr>
      <w:r w:rsidRPr="00D00461">
        <w:rPr>
          <w:bCs/>
        </w:rPr>
        <w:t>Новые лекарственные препараты, действующие на ЦНС, направленные на улучшение эффективности, безопасности и удобства существующих методов лечения.</w:t>
      </w:r>
    </w:p>
    <w:p w:rsidR="00C33FD9" w:rsidRPr="00D00461" w:rsidRDefault="00C33FD9" w:rsidP="004D5B45">
      <w:pPr>
        <w:numPr>
          <w:ilvl w:val="0"/>
          <w:numId w:val="8"/>
        </w:numPr>
        <w:spacing w:after="0" w:line="233" w:lineRule="auto"/>
        <w:ind w:left="0" w:firstLine="284"/>
        <w:rPr>
          <w:bCs/>
        </w:rPr>
      </w:pPr>
      <w:r w:rsidRPr="00D00461">
        <w:rPr>
          <w:bCs/>
        </w:rPr>
        <w:t>Клеточные технологии для работы с заболеваниями ЦНС.</w:t>
      </w:r>
    </w:p>
    <w:p w:rsidR="00C33FD9" w:rsidRPr="00D00461" w:rsidRDefault="00C33FD9" w:rsidP="004D5B45">
      <w:pPr>
        <w:numPr>
          <w:ilvl w:val="0"/>
          <w:numId w:val="8"/>
        </w:numPr>
        <w:spacing w:after="0" w:line="233" w:lineRule="auto"/>
        <w:ind w:left="0" w:firstLine="284"/>
        <w:rPr>
          <w:bCs/>
        </w:rPr>
      </w:pPr>
      <w:r w:rsidRPr="00D00461">
        <w:rPr>
          <w:bCs/>
        </w:rPr>
        <w:t>Геномные методы коррекции заболеваний ЦНС.</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реабилитации (роботизированной механотерапии верхних и нижних конечностей), в </w:t>
      </w:r>
      <w:proofErr w:type="spellStart"/>
      <w:r w:rsidRPr="00D00461">
        <w:rPr>
          <w:bCs/>
        </w:rPr>
        <w:t>т.ч</w:t>
      </w:r>
      <w:proofErr w:type="spellEnd"/>
      <w:r w:rsidRPr="00D00461">
        <w:rPr>
          <w:bCs/>
        </w:rPr>
        <w:t>. с применением виртуальной и дополненной реальности, с функцией обратной тактильной, зрительной и аудио связей.</w:t>
      </w:r>
    </w:p>
    <w:p w:rsidR="00C33FD9" w:rsidRPr="00D00461" w:rsidRDefault="00C33FD9" w:rsidP="004D5B45">
      <w:pPr>
        <w:numPr>
          <w:ilvl w:val="0"/>
          <w:numId w:val="8"/>
        </w:numPr>
        <w:spacing w:after="0" w:line="233" w:lineRule="auto"/>
        <w:ind w:left="0" w:firstLine="284"/>
        <w:rPr>
          <w:bCs/>
        </w:rPr>
      </w:pPr>
      <w:proofErr w:type="spellStart"/>
      <w:r w:rsidRPr="00D00461">
        <w:rPr>
          <w:bCs/>
        </w:rPr>
        <w:t>Нейросетевая</w:t>
      </w:r>
      <w:proofErr w:type="spellEnd"/>
      <w:r w:rsidRPr="00D00461">
        <w:rPr>
          <w:bCs/>
        </w:rPr>
        <w:t xml:space="preserve"> технология и устройства для создания систем поддержки  принятия решений по формированию назначений лечения больным с хроническими заболеваниями (в </w:t>
      </w:r>
      <w:proofErr w:type="spellStart"/>
      <w:r w:rsidRPr="00D00461">
        <w:rPr>
          <w:bCs/>
        </w:rPr>
        <w:t>т</w:t>
      </w:r>
      <w:proofErr w:type="gramStart"/>
      <w:r w:rsidRPr="00D00461">
        <w:rPr>
          <w:bCs/>
        </w:rPr>
        <w:t>.ч</w:t>
      </w:r>
      <w:proofErr w:type="spellEnd"/>
      <w:proofErr w:type="gramEnd"/>
      <w:r w:rsidRPr="00D00461">
        <w:rPr>
          <w:bCs/>
        </w:rPr>
        <w:t xml:space="preserve"> с артериальной гипертензией).</w:t>
      </w:r>
    </w:p>
    <w:p w:rsidR="00C33FD9" w:rsidRPr="00D00461" w:rsidRDefault="00C33FD9" w:rsidP="004D5B45">
      <w:pPr>
        <w:numPr>
          <w:ilvl w:val="0"/>
          <w:numId w:val="8"/>
        </w:numPr>
        <w:spacing w:after="0" w:line="233" w:lineRule="auto"/>
        <w:ind w:left="0" w:firstLine="284"/>
        <w:rPr>
          <w:bCs/>
        </w:rPr>
      </w:pPr>
      <w:r w:rsidRPr="00D00461">
        <w:rPr>
          <w:bCs/>
        </w:rPr>
        <w:t xml:space="preserve">Технические средства реабилитации лиц с ограниченными возможностями (протезы верхних и нижних конечностей, </w:t>
      </w:r>
      <w:proofErr w:type="spellStart"/>
      <w:r w:rsidRPr="00D00461">
        <w:rPr>
          <w:bCs/>
        </w:rPr>
        <w:t>ортезы</w:t>
      </w:r>
      <w:proofErr w:type="spellEnd"/>
      <w:r w:rsidRPr="00D00461">
        <w:rPr>
          <w:bCs/>
        </w:rPr>
        <w:t xml:space="preserve">, </w:t>
      </w:r>
      <w:proofErr w:type="spellStart"/>
      <w:r w:rsidRPr="00D00461">
        <w:rPr>
          <w:bCs/>
        </w:rPr>
        <w:t>экзоскелетные</w:t>
      </w:r>
      <w:proofErr w:type="spellEnd"/>
      <w:r w:rsidRPr="00D00461">
        <w:rPr>
          <w:bCs/>
        </w:rPr>
        <w:t xml:space="preserve"> конструкции, </w:t>
      </w:r>
      <w:proofErr w:type="spellStart"/>
      <w:r w:rsidRPr="00D00461">
        <w:rPr>
          <w:bCs/>
        </w:rPr>
        <w:t>нейроимпланты</w:t>
      </w:r>
      <w:proofErr w:type="spellEnd"/>
      <w:r w:rsidRPr="00D00461">
        <w:rPr>
          <w:bCs/>
        </w:rPr>
        <w:t xml:space="preserve">, имплантируемые сенсорные устройства и комплексы с ними, программное </w:t>
      </w:r>
      <w:r w:rsidR="004D5B45">
        <w:rPr>
          <w:bCs/>
        </w:rPr>
        <w:t>обеспечение и комплексы с ними)</w:t>
      </w:r>
      <w:r w:rsidRPr="00D00461">
        <w:rPr>
          <w:bCs/>
        </w:rPr>
        <w:t xml:space="preserve"> для детей, взрослых и лиц пожилого возраста с поражениями опорно-двигательной системы, другими функциональными нарушениями, интегрированные с нервной системой человека. </w:t>
      </w:r>
    </w:p>
    <w:p w:rsidR="00C33FD9" w:rsidRPr="004D5B45" w:rsidRDefault="00C33FD9" w:rsidP="004D5B45">
      <w:pPr>
        <w:numPr>
          <w:ilvl w:val="0"/>
          <w:numId w:val="8"/>
        </w:numPr>
        <w:spacing w:after="0" w:line="233" w:lineRule="auto"/>
        <w:ind w:left="0" w:firstLine="284"/>
        <w:rPr>
          <w:bCs/>
          <w:spacing w:val="-4"/>
        </w:rPr>
      </w:pPr>
      <w:r w:rsidRPr="004D5B45">
        <w:rPr>
          <w:bCs/>
          <w:spacing w:val="-4"/>
        </w:rPr>
        <w:t xml:space="preserve">Разработка медицинских манипуляторов для решения задач высокоточной навигации при выполнении работ с головным мозгом (в </w:t>
      </w:r>
      <w:proofErr w:type="spellStart"/>
      <w:r w:rsidRPr="004D5B45">
        <w:rPr>
          <w:bCs/>
          <w:spacing w:val="-4"/>
        </w:rPr>
        <w:t>т.ч</w:t>
      </w:r>
      <w:proofErr w:type="spellEnd"/>
      <w:r w:rsidRPr="004D5B45">
        <w:rPr>
          <w:bCs/>
          <w:spacing w:val="-4"/>
        </w:rPr>
        <w:t xml:space="preserve">. с </w:t>
      </w:r>
      <w:proofErr w:type="gramStart"/>
      <w:r w:rsidRPr="004D5B45">
        <w:rPr>
          <w:bCs/>
          <w:spacing w:val="-4"/>
        </w:rPr>
        <w:t>глубинными</w:t>
      </w:r>
      <w:proofErr w:type="gramEnd"/>
      <w:r w:rsidRPr="004D5B45">
        <w:rPr>
          <w:bCs/>
          <w:spacing w:val="-4"/>
        </w:rPr>
        <w:t xml:space="preserve"> образованиям головного мозга).</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(в </w:t>
      </w:r>
      <w:proofErr w:type="spellStart"/>
      <w:r w:rsidRPr="00D00461">
        <w:rPr>
          <w:bCs/>
        </w:rPr>
        <w:t>т.ч</w:t>
      </w:r>
      <w:proofErr w:type="spellEnd"/>
      <w:r w:rsidRPr="00D00461">
        <w:rPr>
          <w:bCs/>
        </w:rPr>
        <w:t xml:space="preserve">. робототехнические) и программные продукты (в </w:t>
      </w:r>
      <w:proofErr w:type="spellStart"/>
      <w:r w:rsidRPr="00D00461">
        <w:rPr>
          <w:bCs/>
        </w:rPr>
        <w:t>т</w:t>
      </w:r>
      <w:proofErr w:type="gramStart"/>
      <w:r w:rsidRPr="00D00461">
        <w:rPr>
          <w:bCs/>
        </w:rPr>
        <w:t>.ч</w:t>
      </w:r>
      <w:proofErr w:type="spellEnd"/>
      <w:proofErr w:type="gramEnd"/>
      <w:r w:rsidRPr="00D00461">
        <w:rPr>
          <w:bCs/>
        </w:rPr>
        <w:t xml:space="preserve"> с применением технологий дополненной и виртуальной реальности), предназначенные для повышения скорости усвоения информации в сфере образования.</w:t>
      </w:r>
    </w:p>
    <w:p w:rsidR="00C33FD9" w:rsidRPr="004D5B45" w:rsidRDefault="00C33FD9" w:rsidP="004D5B45">
      <w:pPr>
        <w:numPr>
          <w:ilvl w:val="0"/>
          <w:numId w:val="8"/>
        </w:numPr>
        <w:spacing w:after="0" w:line="233" w:lineRule="auto"/>
        <w:ind w:left="0" w:firstLine="284"/>
        <w:rPr>
          <w:bCs/>
          <w:spacing w:val="-4"/>
        </w:rPr>
      </w:pPr>
      <w:r w:rsidRPr="004D5B45">
        <w:rPr>
          <w:bCs/>
          <w:spacing w:val="-4"/>
        </w:rPr>
        <w:lastRenderedPageBreak/>
        <w:t xml:space="preserve">Робототехнические устройства (сервисные, образовательные) и программные продукты к ним для обучения основам робототехники, работе с </w:t>
      </w:r>
      <w:proofErr w:type="spellStart"/>
      <w:r w:rsidRPr="004D5B45">
        <w:rPr>
          <w:bCs/>
          <w:spacing w:val="-4"/>
        </w:rPr>
        <w:t>нейросетевыми</w:t>
      </w:r>
      <w:proofErr w:type="spellEnd"/>
      <w:r w:rsidRPr="004D5B45">
        <w:rPr>
          <w:bCs/>
          <w:spacing w:val="-4"/>
        </w:rPr>
        <w:t xml:space="preserve"> алгоритмами.</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w:t>
      </w:r>
      <w:proofErr w:type="spellStart"/>
      <w:r w:rsidRPr="00D00461">
        <w:rPr>
          <w:bCs/>
        </w:rPr>
        <w:t>кибертренинга</w:t>
      </w:r>
      <w:proofErr w:type="spellEnd"/>
      <w:r w:rsidRPr="00D00461">
        <w:rPr>
          <w:bCs/>
        </w:rPr>
        <w:t>, спортивной тренировки с учетом индивидуальных особенностей пользователя и спортсмена.</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w:t>
      </w:r>
      <w:proofErr w:type="spellStart"/>
      <w:r w:rsidRPr="00D00461">
        <w:rPr>
          <w:bCs/>
        </w:rPr>
        <w:t>брейнфитнеса</w:t>
      </w:r>
      <w:proofErr w:type="spellEnd"/>
      <w:r w:rsidRPr="00D00461">
        <w:rPr>
          <w:bCs/>
        </w:rPr>
        <w:t xml:space="preserve"> и специализированные программные продукты, игры с </w:t>
      </w:r>
      <w:proofErr w:type="spellStart"/>
      <w:r w:rsidRPr="00D00461">
        <w:rPr>
          <w:bCs/>
        </w:rPr>
        <w:t>примением</w:t>
      </w:r>
      <w:proofErr w:type="spellEnd"/>
      <w:r w:rsidRPr="00D00461">
        <w:rPr>
          <w:bCs/>
        </w:rPr>
        <w:t xml:space="preserve"> биологической обратной связи, </w:t>
      </w:r>
      <w:proofErr w:type="spellStart"/>
      <w:r w:rsidRPr="00D00461">
        <w:rPr>
          <w:bCs/>
        </w:rPr>
        <w:t>нейрофидбека</w:t>
      </w:r>
      <w:proofErr w:type="spellEnd"/>
      <w:r w:rsidRPr="00D00461">
        <w:rPr>
          <w:bCs/>
        </w:rPr>
        <w:t xml:space="preserve">, других </w:t>
      </w:r>
      <w:proofErr w:type="spellStart"/>
      <w:r w:rsidRPr="00D00461">
        <w:rPr>
          <w:bCs/>
        </w:rPr>
        <w:t>нейротехнологий</w:t>
      </w:r>
      <w:proofErr w:type="spellEnd"/>
      <w:r w:rsidRPr="00D00461">
        <w:rPr>
          <w:bCs/>
        </w:rPr>
        <w:t>.</w:t>
      </w:r>
    </w:p>
    <w:p w:rsidR="00C33FD9" w:rsidRPr="00D00461" w:rsidRDefault="00C33FD9" w:rsidP="004D5B45">
      <w:pPr>
        <w:numPr>
          <w:ilvl w:val="0"/>
          <w:numId w:val="8"/>
        </w:numPr>
        <w:spacing w:after="0" w:line="233" w:lineRule="auto"/>
        <w:ind w:left="0" w:firstLine="284"/>
        <w:rPr>
          <w:bCs/>
        </w:rPr>
      </w:pPr>
      <w:r w:rsidRPr="00D00461">
        <w:rPr>
          <w:bCs/>
        </w:rPr>
        <w:t xml:space="preserve">Носимые устройства распознавания эмоционального состояния и стимуляции зон мозга, устройства на стыке </w:t>
      </w:r>
      <w:proofErr w:type="spellStart"/>
      <w:r w:rsidRPr="00D00461">
        <w:rPr>
          <w:bCs/>
        </w:rPr>
        <w:t>нейротехнологий</w:t>
      </w:r>
      <w:proofErr w:type="spellEnd"/>
      <w:r w:rsidRPr="00D00461">
        <w:rPr>
          <w:bCs/>
        </w:rPr>
        <w:t xml:space="preserve"> и индустрий красоты и моды.</w:t>
      </w:r>
    </w:p>
    <w:p w:rsidR="00C33FD9" w:rsidRPr="00D00461" w:rsidRDefault="004D5B45" w:rsidP="004D5B45">
      <w:pPr>
        <w:numPr>
          <w:ilvl w:val="0"/>
          <w:numId w:val="8"/>
        </w:numPr>
        <w:spacing w:after="0" w:line="233" w:lineRule="auto"/>
        <w:ind w:left="0" w:firstLine="284"/>
        <w:rPr>
          <w:bCs/>
        </w:rPr>
      </w:pPr>
      <w:r>
        <w:rPr>
          <w:bCs/>
        </w:rPr>
        <w:t>Разработка</w:t>
      </w:r>
      <w:r w:rsidR="00C33FD9" w:rsidRPr="00D00461">
        <w:rPr>
          <w:bCs/>
        </w:rPr>
        <w:t xml:space="preserve"> аппаратного (программно-аппаратного) комплекса для реализации пропорционального управления техническими устройствами на основе обработки ЭМГ сигналов мышц человека, ЭЭГ.</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для использования в ходе лечения и реабилитации пациентов с тяжелыми нарушениями речи и движений.</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и программные продукты на основе </w:t>
      </w:r>
      <w:proofErr w:type="spellStart"/>
      <w:r w:rsidRPr="00D00461">
        <w:rPr>
          <w:bCs/>
        </w:rPr>
        <w:t>нейроинтерфейсов</w:t>
      </w:r>
      <w:proofErr w:type="spellEnd"/>
      <w:r w:rsidRPr="00D00461">
        <w:rPr>
          <w:bCs/>
        </w:rPr>
        <w:t xml:space="preserve"> для одновременного использования большими группами людей, предназначенные для самоидентификации и </w:t>
      </w:r>
      <w:proofErr w:type="spellStart"/>
      <w:r w:rsidRPr="00D00461">
        <w:rPr>
          <w:bCs/>
        </w:rPr>
        <w:t>саморегуляции</w:t>
      </w:r>
      <w:proofErr w:type="spellEnd"/>
      <w:r w:rsidRPr="00D00461">
        <w:rPr>
          <w:bCs/>
        </w:rPr>
        <w:t xml:space="preserve"> коллективных интересов, коллективным управлением (в </w:t>
      </w:r>
      <w:proofErr w:type="spellStart"/>
      <w:r w:rsidRPr="00D00461">
        <w:rPr>
          <w:bCs/>
        </w:rPr>
        <w:t>т.ч</w:t>
      </w:r>
      <w:proofErr w:type="spellEnd"/>
      <w:r w:rsidRPr="00D00461">
        <w:rPr>
          <w:bCs/>
        </w:rPr>
        <w:t xml:space="preserve">. системы для </w:t>
      </w:r>
      <w:proofErr w:type="spellStart"/>
      <w:r w:rsidRPr="00D00461">
        <w:rPr>
          <w:bCs/>
        </w:rPr>
        <w:t>нейромаркетинга</w:t>
      </w:r>
      <w:proofErr w:type="spellEnd"/>
      <w:r w:rsidRPr="00D00461">
        <w:rPr>
          <w:bCs/>
        </w:rPr>
        <w:t>).</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анализа в реальном времени потоков биометрических данных.</w:t>
      </w:r>
    </w:p>
    <w:p w:rsidR="00C33FD9" w:rsidRPr="00D00461" w:rsidRDefault="00C33FD9" w:rsidP="004D5B45">
      <w:pPr>
        <w:numPr>
          <w:ilvl w:val="0"/>
          <w:numId w:val="8"/>
        </w:numPr>
        <w:spacing w:after="0" w:line="233" w:lineRule="auto"/>
        <w:ind w:left="0" w:firstLine="284"/>
        <w:rPr>
          <w:bCs/>
        </w:rPr>
      </w:pPr>
      <w:r w:rsidRPr="00D00461">
        <w:rPr>
          <w:bCs/>
        </w:rPr>
        <w:t>Программно-аппаратные средства  для управления структурой проектного диалога, способные наносить на временную шкалу ключевые вехи обсуждения и выдавать рекомендации ведущему групповой работы.</w:t>
      </w:r>
    </w:p>
    <w:p w:rsidR="00C33FD9" w:rsidRPr="00D00461" w:rsidRDefault="00C33FD9" w:rsidP="004D5B45">
      <w:pPr>
        <w:numPr>
          <w:ilvl w:val="0"/>
          <w:numId w:val="8"/>
        </w:numPr>
        <w:spacing w:after="0" w:line="233" w:lineRule="auto"/>
        <w:ind w:left="0" w:firstLine="284"/>
        <w:rPr>
          <w:bCs/>
        </w:rPr>
      </w:pPr>
      <w:r w:rsidRPr="00D00461">
        <w:rPr>
          <w:bCs/>
        </w:rPr>
        <w:t>Программно-аппаратные средства для структурирования и протоколирования содержания проектного диалога, способные подбирать нужную концептуальную схему и сохранять схематическое описание смыслов, порождаемых в ходе обсуждения.</w:t>
      </w:r>
    </w:p>
    <w:p w:rsidR="00C33FD9" w:rsidRPr="00D00461" w:rsidRDefault="00C33FD9" w:rsidP="004D5B45">
      <w:pPr>
        <w:numPr>
          <w:ilvl w:val="0"/>
          <w:numId w:val="8"/>
        </w:numPr>
        <w:spacing w:after="0" w:line="233" w:lineRule="auto"/>
        <w:ind w:left="0" w:firstLine="284"/>
        <w:rPr>
          <w:bCs/>
        </w:rPr>
      </w:pPr>
      <w:r w:rsidRPr="00D00461">
        <w:rPr>
          <w:bCs/>
        </w:rPr>
        <w:t>Устройства и программные продукты со встроенными системами анализа и обработки больших данных для решения задач оптимизации процессов во всех сферах жизни человека за счет алгоритмов глубокого обучения (</w:t>
      </w:r>
      <w:proofErr w:type="spellStart"/>
      <w:r w:rsidRPr="00D00461">
        <w:rPr>
          <w:bCs/>
        </w:rPr>
        <w:t>нейросетевые</w:t>
      </w:r>
      <w:proofErr w:type="spellEnd"/>
      <w:r w:rsidRPr="00D00461">
        <w:rPr>
          <w:bCs/>
        </w:rPr>
        <w:t xml:space="preserve"> алгоритмы), в </w:t>
      </w:r>
      <w:proofErr w:type="spellStart"/>
      <w:r w:rsidRPr="00D00461">
        <w:rPr>
          <w:bCs/>
        </w:rPr>
        <w:t>т.ч</w:t>
      </w:r>
      <w:proofErr w:type="spellEnd"/>
      <w:r w:rsidRPr="00D00461">
        <w:rPr>
          <w:bCs/>
        </w:rPr>
        <w:t>. для задач промышленности, науки, бизнеса, медицины; для всех шести рыночных сегментов Дорожной карты «</w:t>
      </w:r>
      <w:proofErr w:type="spellStart"/>
      <w:r w:rsidRPr="00D00461">
        <w:rPr>
          <w:bCs/>
        </w:rPr>
        <w:t>Нейронет</w:t>
      </w:r>
      <w:proofErr w:type="spellEnd"/>
      <w:r w:rsidRPr="00D00461">
        <w:rPr>
          <w:bCs/>
        </w:rPr>
        <w:t>».</w:t>
      </w:r>
    </w:p>
    <w:p w:rsidR="00C33FD9" w:rsidRPr="00D00461" w:rsidRDefault="00C33FD9" w:rsidP="004D5B45">
      <w:pPr>
        <w:numPr>
          <w:ilvl w:val="0"/>
          <w:numId w:val="8"/>
        </w:numPr>
        <w:spacing w:after="0" w:line="233" w:lineRule="auto"/>
        <w:ind w:left="0" w:firstLine="284"/>
        <w:rPr>
          <w:bCs/>
        </w:rPr>
      </w:pPr>
      <w:r w:rsidRPr="00D00461">
        <w:rPr>
          <w:bCs/>
        </w:rPr>
        <w:t xml:space="preserve">Программные продукты  разговорного интеллекта с возможностью эффективного </w:t>
      </w:r>
      <w:proofErr w:type="spellStart"/>
      <w:r w:rsidRPr="00D00461">
        <w:rPr>
          <w:bCs/>
        </w:rPr>
        <w:t>дообучения</w:t>
      </w:r>
      <w:proofErr w:type="spellEnd"/>
      <w:r w:rsidRPr="00D00461">
        <w:rPr>
          <w:bCs/>
        </w:rPr>
        <w:t>.</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способные описывать сценарии по фото и видео, распознавать фото и видео.</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для анализа больших объемов текстовой информации на основе технологии понимания текстов.</w:t>
      </w:r>
    </w:p>
    <w:p w:rsidR="00C33FD9" w:rsidRPr="00D00461" w:rsidRDefault="00C33FD9" w:rsidP="004D5B45">
      <w:pPr>
        <w:numPr>
          <w:ilvl w:val="0"/>
          <w:numId w:val="8"/>
        </w:numPr>
        <w:spacing w:after="0" w:line="233" w:lineRule="auto"/>
        <w:ind w:left="0" w:firstLine="284"/>
        <w:rPr>
          <w:bCs/>
        </w:rPr>
      </w:pPr>
      <w:r w:rsidRPr="00D00461">
        <w:rPr>
          <w:bCs/>
        </w:rPr>
        <w:t>Программные продукты оптимизации процессов в сложных постоянно меняющихся условиях на основе глубокого обучения с подкреплением.</w:t>
      </w:r>
    </w:p>
    <w:p w:rsidR="00C33FD9" w:rsidRPr="00D00461" w:rsidRDefault="00C33FD9" w:rsidP="004D5B45">
      <w:pPr>
        <w:numPr>
          <w:ilvl w:val="0"/>
          <w:numId w:val="8"/>
        </w:numPr>
        <w:spacing w:after="0" w:line="233" w:lineRule="auto"/>
        <w:ind w:left="0" w:firstLine="284"/>
        <w:rPr>
          <w:bCs/>
        </w:rPr>
      </w:pPr>
      <w:r w:rsidRPr="00D00461">
        <w:rPr>
          <w:bCs/>
        </w:rPr>
        <w:t xml:space="preserve">Аппаратные решения для </w:t>
      </w:r>
      <w:proofErr w:type="spellStart"/>
      <w:r w:rsidRPr="00D00461">
        <w:rPr>
          <w:bCs/>
        </w:rPr>
        <w:t>нейросетевых</w:t>
      </w:r>
      <w:proofErr w:type="spellEnd"/>
      <w:r w:rsidRPr="00D00461">
        <w:rPr>
          <w:bCs/>
        </w:rPr>
        <w:t xml:space="preserve"> алгоритмов.</w:t>
      </w:r>
    </w:p>
    <w:p w:rsidR="00C33FD9" w:rsidRPr="00D00461" w:rsidRDefault="00C33FD9" w:rsidP="004D5B45">
      <w:pPr>
        <w:numPr>
          <w:ilvl w:val="0"/>
          <w:numId w:val="8"/>
        </w:numPr>
        <w:spacing w:after="0" w:line="233" w:lineRule="auto"/>
        <w:ind w:left="0" w:firstLine="284"/>
        <w:rPr>
          <w:bCs/>
        </w:rPr>
      </w:pPr>
      <w:r w:rsidRPr="00D00461">
        <w:rPr>
          <w:bCs/>
        </w:rPr>
        <w:t>Устройства и специализированные программные продукты в сфере индустриального (промышленного) и бытового «Интернета вещей» (</w:t>
      </w:r>
      <w:proofErr w:type="spellStart"/>
      <w:r w:rsidRPr="00D00461">
        <w:rPr>
          <w:bCs/>
        </w:rPr>
        <w:t>IoT</w:t>
      </w:r>
      <w:proofErr w:type="spellEnd"/>
      <w:r w:rsidRPr="00D00461">
        <w:rPr>
          <w:bCs/>
        </w:rPr>
        <w:t>) для всех шести рыночных сегментов Дорожной карты «</w:t>
      </w:r>
      <w:proofErr w:type="spellStart"/>
      <w:r w:rsidRPr="00D00461">
        <w:rPr>
          <w:bCs/>
        </w:rPr>
        <w:t>Нейронет</w:t>
      </w:r>
      <w:proofErr w:type="spellEnd"/>
      <w:r w:rsidRPr="00D00461">
        <w:rPr>
          <w:bCs/>
        </w:rPr>
        <w:t>».</w:t>
      </w:r>
    </w:p>
    <w:p w:rsidR="00C33FD9" w:rsidRPr="00D00461" w:rsidRDefault="00C33FD9" w:rsidP="004D5B45">
      <w:pPr>
        <w:numPr>
          <w:ilvl w:val="0"/>
          <w:numId w:val="8"/>
        </w:numPr>
        <w:spacing w:after="0" w:line="233" w:lineRule="auto"/>
        <w:ind w:left="0" w:firstLine="284"/>
        <w:rPr>
          <w:bCs/>
        </w:rPr>
      </w:pPr>
      <w:r w:rsidRPr="00D00461">
        <w:rPr>
          <w:bCs/>
        </w:rPr>
        <w:t>Робототехнические устройства, системы управления дл</w:t>
      </w:r>
      <w:r w:rsidR="004D5B45">
        <w:rPr>
          <w:bCs/>
        </w:rPr>
        <w:t xml:space="preserve">я робототехнических устройств, </w:t>
      </w:r>
      <w:r w:rsidRPr="00D00461">
        <w:rPr>
          <w:bCs/>
        </w:rPr>
        <w:t xml:space="preserve">элементная и компонентная база для робототехнических устройств, </w:t>
      </w:r>
      <w:proofErr w:type="spellStart"/>
      <w:r w:rsidRPr="00D00461">
        <w:rPr>
          <w:bCs/>
        </w:rPr>
        <w:t>нейрочипы</w:t>
      </w:r>
      <w:proofErr w:type="spellEnd"/>
      <w:r w:rsidRPr="00D00461">
        <w:rPr>
          <w:bCs/>
        </w:rPr>
        <w:t xml:space="preserve"> и </w:t>
      </w:r>
      <w:proofErr w:type="spellStart"/>
      <w:r w:rsidRPr="00D00461">
        <w:rPr>
          <w:bCs/>
        </w:rPr>
        <w:t>нейроморфная</w:t>
      </w:r>
      <w:proofErr w:type="spellEnd"/>
      <w:r w:rsidRPr="00D00461">
        <w:rPr>
          <w:bCs/>
        </w:rPr>
        <w:t xml:space="preserve"> электроника.</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и технологии </w:t>
      </w:r>
      <w:proofErr w:type="spellStart"/>
      <w:r w:rsidRPr="00D00461">
        <w:rPr>
          <w:bCs/>
        </w:rPr>
        <w:t>нейрореабилитации</w:t>
      </w:r>
      <w:proofErr w:type="spellEnd"/>
      <w:r w:rsidRPr="00D00461">
        <w:rPr>
          <w:bCs/>
        </w:rPr>
        <w:t xml:space="preserve">, реабилитации </w:t>
      </w:r>
      <w:proofErr w:type="spellStart"/>
      <w:r w:rsidRPr="00D00461">
        <w:rPr>
          <w:bCs/>
        </w:rPr>
        <w:t>нейро</w:t>
      </w:r>
      <w:proofErr w:type="spellEnd"/>
      <w:r w:rsidRPr="00D00461">
        <w:rPr>
          <w:bCs/>
        </w:rPr>
        <w:t xml:space="preserve">-когнитивных нарушений (в </w:t>
      </w:r>
      <w:proofErr w:type="spellStart"/>
      <w:r w:rsidRPr="00D00461">
        <w:rPr>
          <w:bCs/>
        </w:rPr>
        <w:t>т.ч</w:t>
      </w:r>
      <w:proofErr w:type="spellEnd"/>
      <w:r w:rsidRPr="00D00461">
        <w:rPr>
          <w:bCs/>
        </w:rPr>
        <w:t>. фармацевтической), устройства для энцефалографии (различного типа).</w:t>
      </w:r>
    </w:p>
    <w:p w:rsidR="00C33FD9" w:rsidRPr="00D00461" w:rsidRDefault="00C33FD9" w:rsidP="004D5B45">
      <w:pPr>
        <w:numPr>
          <w:ilvl w:val="0"/>
          <w:numId w:val="8"/>
        </w:numPr>
        <w:spacing w:after="0" w:line="233" w:lineRule="auto"/>
        <w:ind w:left="0" w:firstLine="284"/>
        <w:rPr>
          <w:bCs/>
        </w:rPr>
      </w:pPr>
      <w:r w:rsidRPr="00D00461">
        <w:rPr>
          <w:bCs/>
        </w:rPr>
        <w:t xml:space="preserve">Технологии распределенного реестра, включая </w:t>
      </w:r>
      <w:proofErr w:type="spellStart"/>
      <w:r w:rsidRPr="00D00461">
        <w:rPr>
          <w:bCs/>
        </w:rPr>
        <w:t>blockchain</w:t>
      </w:r>
      <w:proofErr w:type="spellEnd"/>
      <w:r w:rsidRPr="00D00461">
        <w:rPr>
          <w:bCs/>
        </w:rPr>
        <w:t xml:space="preserve"> (не ICO) для всех шести рыночных сегментов Дорожной карты «</w:t>
      </w:r>
      <w:proofErr w:type="spellStart"/>
      <w:r w:rsidRPr="00D00461">
        <w:rPr>
          <w:bCs/>
        </w:rPr>
        <w:t>Нейронет</w:t>
      </w:r>
      <w:proofErr w:type="spellEnd"/>
      <w:r w:rsidRPr="00D00461">
        <w:rPr>
          <w:bCs/>
        </w:rPr>
        <w:t>».</w:t>
      </w:r>
    </w:p>
    <w:p w:rsidR="00C33FD9" w:rsidRPr="00D00461" w:rsidRDefault="00C33FD9" w:rsidP="004D5B45">
      <w:pPr>
        <w:numPr>
          <w:ilvl w:val="0"/>
          <w:numId w:val="8"/>
        </w:numPr>
        <w:spacing w:after="0" w:line="233" w:lineRule="auto"/>
        <w:ind w:left="0" w:firstLine="284"/>
        <w:rPr>
          <w:bCs/>
        </w:rPr>
      </w:pPr>
      <w:r w:rsidRPr="00D00461">
        <w:rPr>
          <w:bCs/>
        </w:rPr>
        <w:t xml:space="preserve">Устройства и программные продукты, предназначенные для интеграции пользователя в среду решений на базе </w:t>
      </w:r>
      <w:proofErr w:type="spellStart"/>
      <w:r w:rsidRPr="00D00461">
        <w:rPr>
          <w:bCs/>
          <w:lang w:val="en-US"/>
        </w:rPr>
        <w:t>IoT</w:t>
      </w:r>
      <w:proofErr w:type="spellEnd"/>
      <w:r w:rsidRPr="00D00461">
        <w:rPr>
          <w:bCs/>
        </w:rPr>
        <w:t xml:space="preserve"> с целью обеспечения работы платформенных решений на основе объединения, обработки и использование потоков данных в рамках такого рода взаимодействий. </w:t>
      </w:r>
      <w:proofErr w:type="gramStart"/>
      <w:r w:rsidRPr="00D00461">
        <w:rPr>
          <w:bCs/>
        </w:rPr>
        <w:t>В частности, в игровой, спортивной, образовательной, медицинской сферах, в области управления ресурсами здоровья человека.</w:t>
      </w:r>
      <w:proofErr w:type="gramEnd"/>
    </w:p>
    <w:p w:rsidR="00C33FD9" w:rsidRPr="00D00461" w:rsidRDefault="00C33FD9" w:rsidP="004D5B45">
      <w:pPr>
        <w:numPr>
          <w:ilvl w:val="0"/>
          <w:numId w:val="8"/>
        </w:numPr>
        <w:spacing w:after="0" w:line="235" w:lineRule="auto"/>
        <w:ind w:left="0" w:firstLine="284"/>
        <w:rPr>
          <w:bCs/>
        </w:rPr>
      </w:pPr>
      <w:r w:rsidRPr="00D00461">
        <w:rPr>
          <w:bCs/>
        </w:rPr>
        <w:lastRenderedPageBreak/>
        <w:t xml:space="preserve">Реабилитационные </w:t>
      </w:r>
      <w:proofErr w:type="spellStart"/>
      <w:r w:rsidRPr="00D00461">
        <w:rPr>
          <w:bCs/>
        </w:rPr>
        <w:t>экзоскелеты</w:t>
      </w:r>
      <w:proofErr w:type="spellEnd"/>
      <w:r w:rsidRPr="00D00461">
        <w:rPr>
          <w:bCs/>
        </w:rPr>
        <w:t xml:space="preserve"> для плечевого пояса и нижних конечностей с элементами </w:t>
      </w:r>
      <w:proofErr w:type="spellStart"/>
      <w:r w:rsidRPr="00D00461">
        <w:rPr>
          <w:bCs/>
        </w:rPr>
        <w:t>нейроинтерфейсного</w:t>
      </w:r>
      <w:proofErr w:type="spellEnd"/>
      <w:r w:rsidRPr="00D00461">
        <w:rPr>
          <w:bCs/>
        </w:rPr>
        <w:t xml:space="preserve"> управления.</w:t>
      </w:r>
    </w:p>
    <w:p w:rsidR="00C33FD9" w:rsidRPr="00D00461" w:rsidRDefault="00C33FD9" w:rsidP="004D5B45">
      <w:pPr>
        <w:numPr>
          <w:ilvl w:val="0"/>
          <w:numId w:val="8"/>
        </w:numPr>
        <w:spacing w:after="0" w:line="235" w:lineRule="auto"/>
        <w:ind w:left="0" w:firstLine="284"/>
        <w:rPr>
          <w:bCs/>
        </w:rPr>
      </w:pPr>
      <w:r w:rsidRPr="00D00461">
        <w:rPr>
          <w:bCs/>
        </w:rPr>
        <w:t xml:space="preserve">Гибридные </w:t>
      </w:r>
      <w:proofErr w:type="spellStart"/>
      <w:r w:rsidRPr="00D00461">
        <w:rPr>
          <w:bCs/>
        </w:rPr>
        <w:t>нейрокоммуникационные</w:t>
      </w:r>
      <w:proofErr w:type="spellEnd"/>
      <w:r w:rsidRPr="00D00461">
        <w:rPr>
          <w:bCs/>
        </w:rPr>
        <w:t xml:space="preserve"> ко</w:t>
      </w:r>
      <w:r w:rsidR="004D5B45">
        <w:rPr>
          <w:bCs/>
        </w:rPr>
        <w:t>мплексы на основе полимодальной биометрии.</w:t>
      </w:r>
    </w:p>
    <w:p w:rsidR="00C33FD9" w:rsidRPr="00D00461" w:rsidRDefault="00C33FD9" w:rsidP="004D5B45">
      <w:pPr>
        <w:numPr>
          <w:ilvl w:val="0"/>
          <w:numId w:val="8"/>
        </w:numPr>
        <w:spacing w:after="0" w:line="235" w:lineRule="auto"/>
        <w:ind w:left="0" w:firstLine="284"/>
        <w:rPr>
          <w:bCs/>
        </w:rPr>
      </w:pPr>
      <w:r w:rsidRPr="00D00461">
        <w:rPr>
          <w:bCs/>
        </w:rPr>
        <w:t xml:space="preserve">Технологии </w:t>
      </w:r>
      <w:proofErr w:type="spellStart"/>
      <w:r w:rsidRPr="00D00461">
        <w:rPr>
          <w:bCs/>
        </w:rPr>
        <w:t>краудсорсинга</w:t>
      </w:r>
      <w:proofErr w:type="spellEnd"/>
      <w:r w:rsidRPr="00D00461">
        <w:rPr>
          <w:bCs/>
        </w:rPr>
        <w:t xml:space="preserve">, включая специализированные цифровые платформы, </w:t>
      </w:r>
      <w:proofErr w:type="spellStart"/>
      <w:r w:rsidRPr="00D00461">
        <w:rPr>
          <w:bCs/>
        </w:rPr>
        <w:t>агрегаторы</w:t>
      </w:r>
      <w:proofErr w:type="spellEnd"/>
      <w:r w:rsidRPr="00D00461">
        <w:rPr>
          <w:bCs/>
        </w:rPr>
        <w:t>, технологии распределенного реестра</w:t>
      </w:r>
      <w:r w:rsidR="004D5B45">
        <w:rPr>
          <w:bCs/>
        </w:rPr>
        <w:t>.</w:t>
      </w:r>
    </w:p>
    <w:p w:rsidR="00C33FD9" w:rsidRPr="00D00461" w:rsidRDefault="00C33FD9" w:rsidP="004D5B45">
      <w:pPr>
        <w:numPr>
          <w:ilvl w:val="0"/>
          <w:numId w:val="8"/>
        </w:numPr>
        <w:spacing w:after="0" w:line="235" w:lineRule="auto"/>
        <w:ind w:left="0" w:firstLine="284"/>
        <w:rPr>
          <w:bCs/>
        </w:rPr>
      </w:pPr>
      <w:proofErr w:type="spellStart"/>
      <w:r w:rsidRPr="00D00461">
        <w:rPr>
          <w:bCs/>
        </w:rPr>
        <w:t>Киберспортивн</w:t>
      </w:r>
      <w:r w:rsidR="004D5B45">
        <w:rPr>
          <w:bCs/>
        </w:rPr>
        <w:t>ые</w:t>
      </w:r>
      <w:proofErr w:type="spellEnd"/>
      <w:r w:rsidR="004D5B45">
        <w:rPr>
          <w:bCs/>
        </w:rPr>
        <w:t xml:space="preserve"> платформы и технологии </w:t>
      </w:r>
      <w:r w:rsidRPr="00D00461">
        <w:rPr>
          <w:bCs/>
        </w:rPr>
        <w:t>для пр</w:t>
      </w:r>
      <w:r w:rsidR="004D5B45">
        <w:rPr>
          <w:bCs/>
        </w:rPr>
        <w:t>именения в образовании и спорте.</w:t>
      </w:r>
    </w:p>
    <w:p w:rsidR="00C33FD9" w:rsidRPr="00D00461" w:rsidRDefault="00C33FD9" w:rsidP="004D5B45">
      <w:pPr>
        <w:numPr>
          <w:ilvl w:val="0"/>
          <w:numId w:val="8"/>
        </w:numPr>
        <w:spacing w:after="0" w:line="235" w:lineRule="auto"/>
        <w:ind w:left="0" w:firstLine="284"/>
        <w:rPr>
          <w:bCs/>
        </w:rPr>
      </w:pPr>
      <w:r w:rsidRPr="00D00461">
        <w:rPr>
          <w:bCs/>
        </w:rPr>
        <w:t xml:space="preserve">Устройства и программные продукты в области образования, предназначенные для симуляции функций (в </w:t>
      </w:r>
      <w:proofErr w:type="spellStart"/>
      <w:r w:rsidRPr="00D00461">
        <w:rPr>
          <w:bCs/>
        </w:rPr>
        <w:t>т.ч</w:t>
      </w:r>
      <w:proofErr w:type="spellEnd"/>
      <w:r w:rsidRPr="00D00461">
        <w:rPr>
          <w:bCs/>
        </w:rPr>
        <w:t>. механические и роботизированные).</w:t>
      </w:r>
    </w:p>
    <w:p w:rsidR="00C33FD9" w:rsidRPr="00101993" w:rsidRDefault="00C33FD9" w:rsidP="004D5B45">
      <w:pPr>
        <w:spacing w:after="0" w:line="235" w:lineRule="auto"/>
        <w:ind w:firstLine="284"/>
        <w:rPr>
          <w:b/>
          <w:bCs/>
        </w:rPr>
      </w:pPr>
    </w:p>
    <w:p w:rsidR="00C33FD9" w:rsidRPr="00101993" w:rsidRDefault="00C33FD9" w:rsidP="004D5B45">
      <w:pPr>
        <w:spacing w:after="0" w:line="235" w:lineRule="auto"/>
        <w:ind w:firstLine="284"/>
        <w:rPr>
          <w:b/>
          <w:bCs/>
        </w:rPr>
      </w:pPr>
      <w:r w:rsidRPr="00D00461">
        <w:rPr>
          <w:b/>
          <w:bCs/>
        </w:rPr>
        <w:t>Дорожная карта «</w:t>
      </w:r>
      <w:proofErr w:type="spellStart"/>
      <w:r w:rsidRPr="00D00461">
        <w:rPr>
          <w:b/>
          <w:bCs/>
        </w:rPr>
        <w:t>Энерджинет</w:t>
      </w:r>
      <w:proofErr w:type="spellEnd"/>
      <w:r w:rsidRPr="00D00461">
        <w:rPr>
          <w:b/>
          <w:bCs/>
        </w:rPr>
        <w:t>»</w:t>
      </w:r>
    </w:p>
    <w:p w:rsidR="00C33FD9" w:rsidRPr="00D00461" w:rsidRDefault="00C33FD9" w:rsidP="004D5B45">
      <w:pPr>
        <w:numPr>
          <w:ilvl w:val="0"/>
          <w:numId w:val="9"/>
        </w:numPr>
        <w:spacing w:after="0" w:line="235" w:lineRule="auto"/>
        <w:ind w:left="0" w:firstLine="284"/>
        <w:rPr>
          <w:bCs/>
        </w:rPr>
      </w:pPr>
      <w:r w:rsidRPr="00D00461">
        <w:rPr>
          <w:bCs/>
        </w:rPr>
        <w:t>Цифровой РЭС и его компоненты (модель и структура, оборудование, алгоритмы работы защит, телемеханики, телеуправления, средства дистанционного мониторинга и средства учета).</w:t>
      </w:r>
    </w:p>
    <w:p w:rsidR="00C33FD9" w:rsidRPr="00D00461" w:rsidRDefault="00C33FD9" w:rsidP="004D5B45">
      <w:pPr>
        <w:numPr>
          <w:ilvl w:val="0"/>
          <w:numId w:val="9"/>
        </w:numPr>
        <w:spacing w:after="0" w:line="235" w:lineRule="auto"/>
        <w:ind w:left="0" w:firstLine="284"/>
        <w:rPr>
          <w:bCs/>
        </w:rPr>
      </w:pPr>
      <w:r w:rsidRPr="00D00461">
        <w:rPr>
          <w:bCs/>
        </w:rPr>
        <w:t xml:space="preserve">Цифровые контроллеры присоединений, средства дистанционного мониторинга качества электроэнергии, средства дистанционного определения состава </w:t>
      </w:r>
      <w:proofErr w:type="spellStart"/>
      <w:r w:rsidRPr="00D00461">
        <w:rPr>
          <w:bCs/>
        </w:rPr>
        <w:t>электроприемников</w:t>
      </w:r>
      <w:proofErr w:type="spellEnd"/>
      <w:r w:rsidRPr="00D00461">
        <w:rPr>
          <w:bCs/>
        </w:rPr>
        <w:t xml:space="preserve"> в сетях низкого напряжения.</w:t>
      </w:r>
    </w:p>
    <w:p w:rsidR="00C33FD9" w:rsidRPr="00D00461" w:rsidRDefault="00C33FD9" w:rsidP="004D5B45">
      <w:pPr>
        <w:numPr>
          <w:ilvl w:val="0"/>
          <w:numId w:val="9"/>
        </w:numPr>
        <w:spacing w:after="0" w:line="235" w:lineRule="auto"/>
        <w:ind w:left="0" w:firstLine="284"/>
        <w:rPr>
          <w:bCs/>
        </w:rPr>
      </w:pPr>
      <w:r w:rsidRPr="00D00461">
        <w:rPr>
          <w:bCs/>
        </w:rPr>
        <w:t xml:space="preserve">Платформа </w:t>
      </w:r>
      <w:proofErr w:type="spellStart"/>
      <w:r w:rsidRPr="00D00461">
        <w:rPr>
          <w:bCs/>
        </w:rPr>
        <w:t>IoT</w:t>
      </w:r>
      <w:proofErr w:type="spellEnd"/>
      <w:r w:rsidRPr="00D00461">
        <w:rPr>
          <w:bCs/>
        </w:rPr>
        <w:t xml:space="preserve"> мониторинга и управления техническим состоянием энергетического оборудования по фактическому состоянию.</w:t>
      </w:r>
    </w:p>
    <w:p w:rsidR="00C33FD9" w:rsidRPr="00D00461" w:rsidRDefault="00C33FD9" w:rsidP="004D5B45">
      <w:pPr>
        <w:numPr>
          <w:ilvl w:val="0"/>
          <w:numId w:val="9"/>
        </w:numPr>
        <w:spacing w:after="0" w:line="235" w:lineRule="auto"/>
        <w:ind w:left="0" w:firstLine="284"/>
        <w:rPr>
          <w:bCs/>
        </w:rPr>
      </w:pPr>
      <w:r w:rsidRPr="00D00461">
        <w:rPr>
          <w:bCs/>
        </w:rPr>
        <w:t>Программно-технический комплекс адаптивного оптимального управления режимами распределительной электрической сети.</w:t>
      </w:r>
    </w:p>
    <w:p w:rsidR="00C33FD9" w:rsidRPr="00D00461" w:rsidRDefault="00C33FD9" w:rsidP="004D5B45">
      <w:pPr>
        <w:numPr>
          <w:ilvl w:val="0"/>
          <w:numId w:val="9"/>
        </w:numPr>
        <w:spacing w:after="0" w:line="235" w:lineRule="auto"/>
        <w:ind w:left="0" w:firstLine="284"/>
        <w:rPr>
          <w:bCs/>
        </w:rPr>
      </w:pPr>
      <w:r w:rsidRPr="00D00461">
        <w:rPr>
          <w:bCs/>
        </w:rPr>
        <w:t xml:space="preserve">Устройство первичного регулирования и управления потоками мощности в </w:t>
      </w:r>
      <w:proofErr w:type="spellStart"/>
      <w:r w:rsidRPr="00D00461">
        <w:rPr>
          <w:bCs/>
        </w:rPr>
        <w:t>микроэнергосистемах</w:t>
      </w:r>
      <w:proofErr w:type="spellEnd"/>
      <w:r w:rsidRPr="00D00461">
        <w:rPr>
          <w:bCs/>
        </w:rPr>
        <w:t xml:space="preserve"> с самостоятельной диспетчеризацией.</w:t>
      </w:r>
    </w:p>
    <w:p w:rsidR="00C33FD9" w:rsidRPr="00D00461" w:rsidRDefault="00C33FD9" w:rsidP="004D5B45">
      <w:pPr>
        <w:numPr>
          <w:ilvl w:val="0"/>
          <w:numId w:val="9"/>
        </w:numPr>
        <w:spacing w:after="0" w:line="235" w:lineRule="auto"/>
        <w:ind w:left="0" w:firstLine="284"/>
        <w:rPr>
          <w:bCs/>
        </w:rPr>
      </w:pPr>
      <w:r w:rsidRPr="00D00461">
        <w:rPr>
          <w:bCs/>
        </w:rPr>
        <w:t xml:space="preserve">Компактные интерфейсы присоединения активных потребителей, распределенной генерации и </w:t>
      </w:r>
      <w:proofErr w:type="spellStart"/>
      <w:r w:rsidRPr="00D00461">
        <w:rPr>
          <w:bCs/>
        </w:rPr>
        <w:t>микроэнергосистем</w:t>
      </w:r>
      <w:proofErr w:type="spellEnd"/>
      <w:r w:rsidRPr="00D00461">
        <w:rPr>
          <w:bCs/>
        </w:rPr>
        <w:t xml:space="preserve"> к сетям общего пользования для контроля и управления </w:t>
      </w:r>
      <w:proofErr w:type="spellStart"/>
      <w:r w:rsidRPr="00D00461">
        <w:rPr>
          <w:bCs/>
        </w:rPr>
        <w:t>перетоками</w:t>
      </w:r>
      <w:proofErr w:type="spellEnd"/>
      <w:r w:rsidRPr="00D00461">
        <w:rPr>
          <w:bCs/>
        </w:rPr>
        <w:t xml:space="preserve"> между ними (опционально с функцией преобразования уровней напряжения).</w:t>
      </w:r>
    </w:p>
    <w:p w:rsidR="00C33FD9" w:rsidRPr="00D00461" w:rsidRDefault="00C33FD9" w:rsidP="004D5B45">
      <w:pPr>
        <w:numPr>
          <w:ilvl w:val="0"/>
          <w:numId w:val="9"/>
        </w:numPr>
        <w:spacing w:after="0" w:line="235" w:lineRule="auto"/>
        <w:ind w:left="0" w:firstLine="284"/>
        <w:rPr>
          <w:bCs/>
        </w:rPr>
      </w:pPr>
      <w:r w:rsidRPr="00D00461">
        <w:rPr>
          <w:bCs/>
        </w:rPr>
        <w:t>Цифровая платформа (</w:t>
      </w:r>
      <w:proofErr w:type="spellStart"/>
      <w:r w:rsidRPr="00D00461">
        <w:rPr>
          <w:bCs/>
        </w:rPr>
        <w:t>testbed</w:t>
      </w:r>
      <w:proofErr w:type="spellEnd"/>
      <w:r w:rsidRPr="00D00461">
        <w:rPr>
          <w:bCs/>
        </w:rPr>
        <w:t xml:space="preserve">) моделирования работы </w:t>
      </w:r>
      <w:proofErr w:type="spellStart"/>
      <w:r w:rsidRPr="00D00461">
        <w:rPr>
          <w:bCs/>
        </w:rPr>
        <w:t>микроэнергосистем</w:t>
      </w:r>
      <w:proofErr w:type="spellEnd"/>
      <w:r w:rsidRPr="00D00461">
        <w:rPr>
          <w:bCs/>
        </w:rPr>
        <w:t xml:space="preserve"> и энергетического оборудования на основе порождения цифровых двойников с применением результатов измерений на реальных объектах (</w:t>
      </w:r>
      <w:proofErr w:type="spellStart"/>
      <w:r w:rsidRPr="00D00461">
        <w:rPr>
          <w:bCs/>
        </w:rPr>
        <w:t>digital</w:t>
      </w:r>
      <w:proofErr w:type="spellEnd"/>
      <w:r w:rsidRPr="00D00461">
        <w:rPr>
          <w:bCs/>
        </w:rPr>
        <w:t xml:space="preserve"> </w:t>
      </w:r>
      <w:proofErr w:type="spellStart"/>
      <w:r w:rsidRPr="00D00461">
        <w:rPr>
          <w:bCs/>
        </w:rPr>
        <w:t>twi</w:t>
      </w:r>
      <w:proofErr w:type="gramStart"/>
      <w:r w:rsidRPr="00D00461">
        <w:rPr>
          <w:bCs/>
        </w:rPr>
        <w:t>п</w:t>
      </w:r>
      <w:proofErr w:type="gramEnd"/>
      <w:r w:rsidRPr="00D00461">
        <w:rPr>
          <w:bCs/>
        </w:rPr>
        <w:t>s</w:t>
      </w:r>
      <w:proofErr w:type="spellEnd"/>
      <w:r w:rsidRPr="00D00461">
        <w:rPr>
          <w:bCs/>
        </w:rPr>
        <w:t>).</w:t>
      </w:r>
    </w:p>
    <w:p w:rsidR="00C33FD9" w:rsidRPr="00D00461" w:rsidRDefault="00C33FD9" w:rsidP="004D5B45">
      <w:pPr>
        <w:numPr>
          <w:ilvl w:val="0"/>
          <w:numId w:val="9"/>
        </w:numPr>
        <w:spacing w:after="0" w:line="235" w:lineRule="auto"/>
        <w:ind w:left="0" w:firstLine="284"/>
        <w:rPr>
          <w:bCs/>
        </w:rPr>
      </w:pPr>
      <w:r w:rsidRPr="00D00461">
        <w:rPr>
          <w:bCs/>
        </w:rPr>
        <w:t>Накопители электроэнергии с низкой стоимостью энергоемкости и большим ресурсом работы (</w:t>
      </w:r>
      <w:proofErr w:type="spellStart"/>
      <w:r w:rsidRPr="00D00461">
        <w:rPr>
          <w:bCs/>
        </w:rPr>
        <w:t>циклирования</w:t>
      </w:r>
      <w:proofErr w:type="spellEnd"/>
      <w:r w:rsidRPr="00D00461">
        <w:rPr>
          <w:bCs/>
        </w:rPr>
        <w:t>) для применения в домохозяйствах, объектах социальной и транспортной инфраструктуры, коммерческой недвижимости или промышленных предприятиях.</w:t>
      </w:r>
    </w:p>
    <w:p w:rsidR="00C33FD9" w:rsidRPr="00D00461" w:rsidRDefault="00C33FD9" w:rsidP="004D5B45">
      <w:pPr>
        <w:numPr>
          <w:ilvl w:val="0"/>
          <w:numId w:val="9"/>
        </w:numPr>
        <w:spacing w:after="0" w:line="235" w:lineRule="auto"/>
        <w:ind w:left="0" w:firstLine="284"/>
        <w:rPr>
          <w:bCs/>
        </w:rPr>
      </w:pPr>
      <w:r w:rsidRPr="00D00461">
        <w:rPr>
          <w:bCs/>
        </w:rPr>
        <w:t xml:space="preserve">Системы и компоненты систем электроснабжения (0,4/10/20 </w:t>
      </w:r>
      <w:proofErr w:type="spellStart"/>
      <w:r w:rsidRPr="00D00461">
        <w:rPr>
          <w:bCs/>
        </w:rPr>
        <w:t>кВ</w:t>
      </w:r>
      <w:proofErr w:type="spellEnd"/>
      <w:r w:rsidRPr="00D00461">
        <w:rPr>
          <w:bCs/>
        </w:rPr>
        <w:t>) микрорайона на постоянном токе.</w:t>
      </w:r>
    </w:p>
    <w:p w:rsidR="00C33FD9" w:rsidRPr="004D5B45" w:rsidRDefault="00C33FD9" w:rsidP="004D5B45">
      <w:pPr>
        <w:numPr>
          <w:ilvl w:val="0"/>
          <w:numId w:val="9"/>
        </w:numPr>
        <w:spacing w:after="0" w:line="235" w:lineRule="auto"/>
        <w:ind w:left="0" w:firstLine="284"/>
        <w:rPr>
          <w:bCs/>
        </w:rPr>
      </w:pPr>
      <w:r w:rsidRPr="00D00461">
        <w:rPr>
          <w:bCs/>
        </w:rPr>
        <w:t xml:space="preserve">Системы хранения водорода для аккумулирования электроэнергии и </w:t>
      </w:r>
      <w:r w:rsidRPr="004D5B45">
        <w:rPr>
          <w:bCs/>
        </w:rPr>
        <w:t xml:space="preserve">крупнотоннажной транспортировки водородного топлива. </w:t>
      </w:r>
    </w:p>
    <w:p w:rsidR="00C33FD9" w:rsidRPr="00D00461" w:rsidRDefault="00C33FD9" w:rsidP="004D5B45">
      <w:pPr>
        <w:numPr>
          <w:ilvl w:val="0"/>
          <w:numId w:val="9"/>
        </w:numPr>
        <w:spacing w:after="0" w:line="235" w:lineRule="auto"/>
        <w:ind w:left="0" w:firstLine="284"/>
        <w:rPr>
          <w:bCs/>
        </w:rPr>
      </w:pPr>
      <w:r w:rsidRPr="00D00461">
        <w:rPr>
          <w:bCs/>
        </w:rPr>
        <w:t>Цифровая платформа рынков распределенной энергетики и энергетических сервисов Интернета энергии.</w:t>
      </w:r>
    </w:p>
    <w:p w:rsidR="00C33FD9" w:rsidRPr="00D00461" w:rsidRDefault="00C33FD9" w:rsidP="004D5B45">
      <w:pPr>
        <w:numPr>
          <w:ilvl w:val="0"/>
          <w:numId w:val="9"/>
        </w:numPr>
        <w:spacing w:after="0" w:line="235" w:lineRule="auto"/>
        <w:ind w:left="0" w:firstLine="284"/>
        <w:rPr>
          <w:bCs/>
        </w:rPr>
      </w:pPr>
      <w:r w:rsidRPr="00D00461">
        <w:rPr>
          <w:bCs/>
        </w:rPr>
        <w:t>Системы объединения и согласованного управления (</w:t>
      </w:r>
      <w:proofErr w:type="spellStart"/>
      <w:r w:rsidRPr="00D00461">
        <w:rPr>
          <w:bCs/>
        </w:rPr>
        <w:t>агрегаторы</w:t>
      </w:r>
      <w:proofErr w:type="spellEnd"/>
      <w:r w:rsidRPr="00D00461">
        <w:rPr>
          <w:bCs/>
        </w:rPr>
        <w:t>) распределенными энергетическими ресурсами и мощностями.</w:t>
      </w:r>
    </w:p>
    <w:p w:rsidR="00C33FD9" w:rsidRPr="00D00461" w:rsidRDefault="00C33FD9" w:rsidP="004D5B45">
      <w:pPr>
        <w:numPr>
          <w:ilvl w:val="0"/>
          <w:numId w:val="9"/>
        </w:numPr>
        <w:spacing w:after="0" w:line="235" w:lineRule="auto"/>
        <w:ind w:left="0" w:firstLine="284"/>
        <w:rPr>
          <w:bCs/>
        </w:rPr>
      </w:pPr>
      <w:r w:rsidRPr="00D00461">
        <w:rPr>
          <w:bCs/>
        </w:rPr>
        <w:t xml:space="preserve">Интерактивные обучающие симуляторы Интернета энергии с элементами AR/VR для популяризации </w:t>
      </w:r>
      <w:proofErr w:type="spellStart"/>
      <w:r w:rsidRPr="00D00461">
        <w:rPr>
          <w:bCs/>
        </w:rPr>
        <w:t>EnergyNet</w:t>
      </w:r>
      <w:proofErr w:type="spellEnd"/>
      <w:r w:rsidRPr="00D00461">
        <w:rPr>
          <w:bCs/>
        </w:rPr>
        <w:t xml:space="preserve"> и р2р энергетических рынков.</w:t>
      </w:r>
    </w:p>
    <w:p w:rsidR="00C33FD9" w:rsidRPr="00D00461" w:rsidRDefault="00C33FD9" w:rsidP="004D5B45">
      <w:pPr>
        <w:numPr>
          <w:ilvl w:val="0"/>
          <w:numId w:val="9"/>
        </w:numPr>
        <w:spacing w:after="0" w:line="235" w:lineRule="auto"/>
        <w:ind w:left="0" w:firstLine="284"/>
        <w:rPr>
          <w:bCs/>
        </w:rPr>
      </w:pPr>
      <w:r w:rsidRPr="00D00461">
        <w:rPr>
          <w:bCs/>
        </w:rPr>
        <w:t xml:space="preserve">Система управления агрегированными распределенными накопителями электроэнергии, в </w:t>
      </w:r>
      <w:proofErr w:type="spellStart"/>
      <w:r w:rsidRPr="00D00461">
        <w:rPr>
          <w:bCs/>
        </w:rPr>
        <w:t>т.ч</w:t>
      </w:r>
      <w:proofErr w:type="spellEnd"/>
      <w:r w:rsidRPr="00D00461">
        <w:rPr>
          <w:bCs/>
        </w:rPr>
        <w:t>. электромобилями.</w:t>
      </w:r>
    </w:p>
    <w:p w:rsidR="00C33FD9" w:rsidRPr="00D00461" w:rsidRDefault="00C33FD9" w:rsidP="004D5B45">
      <w:pPr>
        <w:numPr>
          <w:ilvl w:val="0"/>
          <w:numId w:val="9"/>
        </w:numPr>
        <w:spacing w:after="0" w:line="235" w:lineRule="auto"/>
        <w:ind w:left="0" w:firstLine="284"/>
        <w:rPr>
          <w:bCs/>
        </w:rPr>
      </w:pPr>
      <w:r w:rsidRPr="00D00461">
        <w:rPr>
          <w:bCs/>
        </w:rPr>
        <w:t>Система аппаратной верификации типа генерирующего оборудования распределенной энергетики.</w:t>
      </w:r>
    </w:p>
    <w:p w:rsidR="00C33FD9" w:rsidRPr="00D00461" w:rsidRDefault="00C33FD9" w:rsidP="004D5B45">
      <w:pPr>
        <w:numPr>
          <w:ilvl w:val="0"/>
          <w:numId w:val="9"/>
        </w:numPr>
        <w:spacing w:after="0" w:line="235" w:lineRule="auto"/>
        <w:ind w:left="0" w:firstLine="284"/>
        <w:rPr>
          <w:bCs/>
        </w:rPr>
      </w:pPr>
      <w:r w:rsidRPr="00D00461">
        <w:rPr>
          <w:bCs/>
        </w:rPr>
        <w:t xml:space="preserve">Открытая онтологическая платформа </w:t>
      </w:r>
      <w:proofErr w:type="spellStart"/>
      <w:r w:rsidRPr="00D00461">
        <w:rPr>
          <w:bCs/>
        </w:rPr>
        <w:t>кибербезопасности</w:t>
      </w:r>
      <w:proofErr w:type="spellEnd"/>
      <w:r w:rsidRPr="00D00461">
        <w:rPr>
          <w:bCs/>
        </w:rPr>
        <w:t xml:space="preserve"> электроэнергетики.</w:t>
      </w:r>
    </w:p>
    <w:p w:rsidR="00C33FD9" w:rsidRPr="00D00461" w:rsidRDefault="00C33FD9" w:rsidP="004D5B45">
      <w:pPr>
        <w:numPr>
          <w:ilvl w:val="0"/>
          <w:numId w:val="9"/>
        </w:numPr>
        <w:spacing w:after="0" w:line="235" w:lineRule="auto"/>
        <w:ind w:left="0" w:firstLine="284"/>
        <w:rPr>
          <w:bCs/>
        </w:rPr>
      </w:pPr>
      <w:r w:rsidRPr="00D00461">
        <w:rPr>
          <w:bCs/>
        </w:rPr>
        <w:t xml:space="preserve">Платформа коллективного проектирования, согласования и сервисная модель эксплуатации цифровых открытых онтологий. </w:t>
      </w:r>
    </w:p>
    <w:p w:rsidR="00C33FD9" w:rsidRPr="00D00461" w:rsidRDefault="00C33FD9" w:rsidP="004D5B45">
      <w:pPr>
        <w:numPr>
          <w:ilvl w:val="0"/>
          <w:numId w:val="9"/>
        </w:numPr>
        <w:spacing w:after="0" w:line="235" w:lineRule="auto"/>
        <w:ind w:left="0" w:firstLine="284"/>
        <w:rPr>
          <w:bCs/>
        </w:rPr>
      </w:pPr>
      <w:r w:rsidRPr="00D00461">
        <w:rPr>
          <w:bCs/>
        </w:rPr>
        <w:t>Цифровая энергетическая фабрика – система управления жизненным циклом энергетических активов за счет технологии цифровых двойников.</w:t>
      </w:r>
    </w:p>
    <w:p w:rsidR="00C33FD9" w:rsidRPr="00101993" w:rsidRDefault="00C33FD9" w:rsidP="00C33FD9">
      <w:pPr>
        <w:spacing w:after="0"/>
        <w:ind w:firstLine="284"/>
        <w:rPr>
          <w:b/>
          <w:bCs/>
        </w:rPr>
      </w:pPr>
    </w:p>
    <w:p w:rsidR="00C33FD9" w:rsidRPr="00DD5F5D" w:rsidRDefault="00C33FD9" w:rsidP="00C33FD9">
      <w:pPr>
        <w:spacing w:after="0"/>
        <w:ind w:firstLine="284"/>
        <w:rPr>
          <w:b/>
          <w:bCs/>
        </w:rPr>
      </w:pPr>
      <w:r w:rsidRPr="00DD5F5D">
        <w:rPr>
          <w:b/>
          <w:bCs/>
        </w:rPr>
        <w:lastRenderedPageBreak/>
        <w:t>Дорожная карта «</w:t>
      </w:r>
      <w:proofErr w:type="spellStart"/>
      <w:r w:rsidRPr="00DD5F5D">
        <w:rPr>
          <w:b/>
          <w:bCs/>
        </w:rPr>
        <w:t>Хелснет</w:t>
      </w:r>
      <w:proofErr w:type="spellEnd"/>
      <w:r w:rsidRPr="00DD5F5D">
        <w:rPr>
          <w:b/>
          <w:bCs/>
        </w:rPr>
        <w:t>»</w:t>
      </w:r>
    </w:p>
    <w:p w:rsidR="00C33FD9" w:rsidRPr="00D00461" w:rsidRDefault="00C33FD9" w:rsidP="00C33FD9">
      <w:pPr>
        <w:numPr>
          <w:ilvl w:val="0"/>
          <w:numId w:val="28"/>
        </w:numPr>
        <w:spacing w:after="0"/>
        <w:ind w:left="0" w:firstLine="284"/>
        <w:rPr>
          <w:bCs/>
        </w:rPr>
      </w:pPr>
      <w:r w:rsidRPr="00D00461">
        <w:rPr>
          <w:bCs/>
        </w:rPr>
        <w:t>Портативный̆ прибор для персонифицированн</w:t>
      </w:r>
      <w:r w:rsidR="004D5B45">
        <w:rPr>
          <w:bCs/>
        </w:rPr>
        <w:t>ой̆  терапии болевых синдромов.</w:t>
      </w:r>
    </w:p>
    <w:p w:rsidR="00C33FD9" w:rsidRPr="00D00461" w:rsidRDefault="00C33FD9" w:rsidP="00C33FD9">
      <w:pPr>
        <w:numPr>
          <w:ilvl w:val="0"/>
          <w:numId w:val="28"/>
        </w:numPr>
        <w:spacing w:after="0"/>
        <w:ind w:left="0" w:firstLine="284"/>
        <w:rPr>
          <w:bCs/>
        </w:rPr>
      </w:pPr>
      <w:r w:rsidRPr="00D00461">
        <w:rPr>
          <w:bCs/>
        </w:rPr>
        <w:t>Биосо</w:t>
      </w:r>
      <w:r w:rsidR="004D5B45">
        <w:rPr>
          <w:bCs/>
        </w:rPr>
        <w:t xml:space="preserve">вместимые продукты для </w:t>
      </w:r>
      <w:r w:rsidRPr="00D00461">
        <w:rPr>
          <w:bCs/>
        </w:rPr>
        <w:t>экстракорпоральных процедур</w:t>
      </w:r>
      <w:r w:rsidR="004D5B45">
        <w:rPr>
          <w:bCs/>
        </w:rPr>
        <w:t>.</w:t>
      </w:r>
    </w:p>
    <w:p w:rsidR="00C33FD9" w:rsidRPr="00D00461" w:rsidRDefault="00C33FD9" w:rsidP="00C33FD9">
      <w:pPr>
        <w:numPr>
          <w:ilvl w:val="0"/>
          <w:numId w:val="28"/>
        </w:numPr>
        <w:spacing w:after="0"/>
        <w:ind w:left="0" w:firstLine="284"/>
        <w:rPr>
          <w:bCs/>
        </w:rPr>
      </w:pPr>
      <w:r w:rsidRPr="00D00461">
        <w:rPr>
          <w:bCs/>
        </w:rPr>
        <w:t xml:space="preserve">Продукты для производства </w:t>
      </w:r>
      <w:proofErr w:type="spellStart"/>
      <w:r w:rsidRPr="00D00461">
        <w:rPr>
          <w:bCs/>
        </w:rPr>
        <w:t>биофотонных</w:t>
      </w:r>
      <w:proofErr w:type="spellEnd"/>
      <w:r w:rsidRPr="00D00461">
        <w:rPr>
          <w:bCs/>
        </w:rPr>
        <w:t xml:space="preserve"> препаратов для медицины</w:t>
      </w:r>
      <w:r w:rsidR="004D5B45">
        <w:rPr>
          <w:bCs/>
        </w:rPr>
        <w:t>.</w:t>
      </w:r>
    </w:p>
    <w:p w:rsidR="00C33FD9" w:rsidRPr="00D00461" w:rsidRDefault="00C33FD9" w:rsidP="00C33FD9">
      <w:pPr>
        <w:numPr>
          <w:ilvl w:val="0"/>
          <w:numId w:val="28"/>
        </w:numPr>
        <w:spacing w:after="0"/>
        <w:ind w:left="0" w:firstLine="284"/>
        <w:rPr>
          <w:bCs/>
        </w:rPr>
      </w:pPr>
      <w:r w:rsidRPr="00D00461">
        <w:rPr>
          <w:bCs/>
        </w:rPr>
        <w:t xml:space="preserve">Продукты для исследований молекулярных и/или иных </w:t>
      </w:r>
      <w:proofErr w:type="spellStart"/>
      <w:r w:rsidRPr="00D00461">
        <w:rPr>
          <w:bCs/>
        </w:rPr>
        <w:t>биомаркеров</w:t>
      </w:r>
      <w:proofErr w:type="spellEnd"/>
      <w:r w:rsidRPr="00D00461">
        <w:rPr>
          <w:bCs/>
        </w:rPr>
        <w:t xml:space="preserve"> для персона</w:t>
      </w:r>
      <w:r w:rsidR="004D5B45">
        <w:rPr>
          <w:bCs/>
        </w:rPr>
        <w:t xml:space="preserve">лизированного подбора терапии </w:t>
      </w:r>
      <w:r w:rsidRPr="00D00461">
        <w:rPr>
          <w:bCs/>
        </w:rPr>
        <w:t>заболеваний</w:t>
      </w:r>
      <w:r w:rsidR="004D5B45">
        <w:rPr>
          <w:bCs/>
        </w:rPr>
        <w:t>.</w:t>
      </w:r>
    </w:p>
    <w:p w:rsidR="00C33FD9" w:rsidRPr="00D00461" w:rsidRDefault="00C33FD9" w:rsidP="00C33FD9">
      <w:pPr>
        <w:numPr>
          <w:ilvl w:val="0"/>
          <w:numId w:val="28"/>
        </w:numPr>
        <w:spacing w:after="0"/>
        <w:ind w:left="0" w:firstLine="284"/>
        <w:rPr>
          <w:bCs/>
        </w:rPr>
      </w:pPr>
      <w:proofErr w:type="spellStart"/>
      <w:r w:rsidRPr="00D00461">
        <w:rPr>
          <w:bCs/>
        </w:rPr>
        <w:t>Микрофлюидная</w:t>
      </w:r>
      <w:proofErr w:type="spellEnd"/>
      <w:r w:rsidRPr="00D00461">
        <w:rPr>
          <w:bCs/>
        </w:rPr>
        <w:t xml:space="preserve"> диагностическая платформа для подбор</w:t>
      </w:r>
      <w:r w:rsidR="004D5B45">
        <w:rPr>
          <w:bCs/>
        </w:rPr>
        <w:t xml:space="preserve">а персонализированной терапии </w:t>
      </w:r>
      <w:r w:rsidRPr="00D00461">
        <w:rPr>
          <w:bCs/>
        </w:rPr>
        <w:t>заболеваний</w:t>
      </w:r>
      <w:r w:rsidR="004D5B45">
        <w:rPr>
          <w:bCs/>
        </w:rPr>
        <w:t>.</w:t>
      </w:r>
    </w:p>
    <w:p w:rsidR="00C33FD9" w:rsidRPr="00D00461" w:rsidRDefault="00C33FD9" w:rsidP="00C33FD9">
      <w:pPr>
        <w:numPr>
          <w:ilvl w:val="0"/>
          <w:numId w:val="28"/>
        </w:numPr>
        <w:spacing w:after="0"/>
        <w:ind w:left="0" w:firstLine="284"/>
        <w:rPr>
          <w:bCs/>
        </w:rPr>
      </w:pPr>
      <w:r w:rsidRPr="00D00461">
        <w:rPr>
          <w:bCs/>
        </w:rPr>
        <w:t>Биомедицинские клеточные продукты для лечения ран, ожогов, трудноизлечимых язвенных дефектов, некроза мягких тканей</w:t>
      </w:r>
      <w:r w:rsidR="004D5B45">
        <w:rPr>
          <w:bCs/>
        </w:rPr>
        <w:t>.</w:t>
      </w:r>
    </w:p>
    <w:p w:rsidR="00C33FD9" w:rsidRPr="00D00461" w:rsidRDefault="00C33FD9" w:rsidP="00C33FD9">
      <w:pPr>
        <w:numPr>
          <w:ilvl w:val="0"/>
          <w:numId w:val="28"/>
        </w:numPr>
        <w:spacing w:after="0"/>
        <w:ind w:left="0" w:firstLine="284"/>
        <w:rPr>
          <w:bCs/>
        </w:rPr>
      </w:pPr>
      <w:r w:rsidRPr="00D00461">
        <w:rPr>
          <w:bCs/>
        </w:rPr>
        <w:t>Биомедицинский клеточный продукт для восстановления костной ткани</w:t>
      </w:r>
      <w:r w:rsidR="004D5B45">
        <w:rPr>
          <w:bCs/>
        </w:rPr>
        <w:t>.</w:t>
      </w:r>
    </w:p>
    <w:p w:rsidR="00C33FD9" w:rsidRPr="00D00461" w:rsidRDefault="00C33FD9" w:rsidP="00C33FD9">
      <w:pPr>
        <w:numPr>
          <w:ilvl w:val="0"/>
          <w:numId w:val="28"/>
        </w:numPr>
        <w:spacing w:after="0"/>
        <w:ind w:left="0" w:firstLine="284"/>
        <w:rPr>
          <w:bCs/>
        </w:rPr>
      </w:pPr>
      <w:r w:rsidRPr="00D00461">
        <w:rPr>
          <w:bCs/>
        </w:rPr>
        <w:t xml:space="preserve">Биополимерные матриксы и устройства для создания биомедицинских клеточных продуктов и трехмерных </w:t>
      </w:r>
      <w:proofErr w:type="spellStart"/>
      <w:r w:rsidRPr="00D00461">
        <w:rPr>
          <w:bCs/>
        </w:rPr>
        <w:t>тканеинженерных</w:t>
      </w:r>
      <w:proofErr w:type="spellEnd"/>
      <w:r w:rsidRPr="00D00461">
        <w:rPr>
          <w:bCs/>
        </w:rPr>
        <w:t xml:space="preserve"> конструкций</w:t>
      </w:r>
      <w:r w:rsidR="004D5B45">
        <w:rPr>
          <w:bCs/>
        </w:rPr>
        <w:t>.</w:t>
      </w:r>
    </w:p>
    <w:p w:rsidR="00C33FD9" w:rsidRPr="00D00461" w:rsidRDefault="00C33FD9" w:rsidP="00C33FD9">
      <w:pPr>
        <w:numPr>
          <w:ilvl w:val="0"/>
          <w:numId w:val="28"/>
        </w:numPr>
        <w:spacing w:after="0"/>
        <w:ind w:left="0" w:firstLine="284"/>
        <w:rPr>
          <w:bCs/>
        </w:rPr>
      </w:pPr>
      <w:r w:rsidRPr="00D00461">
        <w:rPr>
          <w:bCs/>
        </w:rPr>
        <w:t>Заменители сыворотки для культивирования клеток человека для создания биомедицинских клеточных продуктов на основе стабилизированных рекомбинантных ростовых факторов</w:t>
      </w:r>
      <w:r w:rsidR="004D5B45">
        <w:rPr>
          <w:bCs/>
        </w:rPr>
        <w:t>.</w:t>
      </w:r>
    </w:p>
    <w:p w:rsidR="00C33FD9" w:rsidRPr="00D00461" w:rsidRDefault="00C33FD9" w:rsidP="00C33FD9">
      <w:pPr>
        <w:numPr>
          <w:ilvl w:val="0"/>
          <w:numId w:val="28"/>
        </w:numPr>
        <w:spacing w:after="0"/>
        <w:ind w:left="0" w:firstLine="284"/>
        <w:rPr>
          <w:bCs/>
        </w:rPr>
      </w:pPr>
      <w:r w:rsidRPr="00D00461">
        <w:rPr>
          <w:bCs/>
        </w:rPr>
        <w:t xml:space="preserve">Биополимеры для усиления </w:t>
      </w:r>
      <w:proofErr w:type="spellStart"/>
      <w:r w:rsidRPr="00D00461">
        <w:rPr>
          <w:bCs/>
        </w:rPr>
        <w:t>биоинтеграции</w:t>
      </w:r>
      <w:proofErr w:type="spellEnd"/>
      <w:r w:rsidRPr="00D00461">
        <w:rPr>
          <w:bCs/>
        </w:rPr>
        <w:t xml:space="preserve"> различных имплантатов, а также </w:t>
      </w:r>
      <w:proofErr w:type="spellStart"/>
      <w:r w:rsidRPr="00D00461">
        <w:rPr>
          <w:bCs/>
        </w:rPr>
        <w:t>антиадгезивных</w:t>
      </w:r>
      <w:proofErr w:type="spellEnd"/>
      <w:r w:rsidRPr="00D00461">
        <w:rPr>
          <w:bCs/>
        </w:rPr>
        <w:t xml:space="preserve"> материалов.</w:t>
      </w:r>
    </w:p>
    <w:p w:rsidR="00C33FD9" w:rsidRPr="00D00461" w:rsidRDefault="00C33FD9" w:rsidP="00C33FD9">
      <w:pPr>
        <w:numPr>
          <w:ilvl w:val="0"/>
          <w:numId w:val="28"/>
        </w:numPr>
        <w:spacing w:after="0"/>
        <w:ind w:left="0" w:firstLine="284"/>
        <w:rPr>
          <w:bCs/>
        </w:rPr>
      </w:pPr>
      <w:r w:rsidRPr="00D00461">
        <w:rPr>
          <w:bCs/>
        </w:rPr>
        <w:t>Биомедицинский клеточный продукт на основе клеточной линии из тканей человека, полученных при нормальных родах</w:t>
      </w:r>
      <w:r w:rsidR="004D5B45">
        <w:rPr>
          <w:bCs/>
        </w:rPr>
        <w:t>.</w:t>
      </w:r>
    </w:p>
    <w:p w:rsidR="00C33FD9" w:rsidRPr="00D00461" w:rsidRDefault="00C33FD9" w:rsidP="00C33FD9">
      <w:pPr>
        <w:numPr>
          <w:ilvl w:val="0"/>
          <w:numId w:val="28"/>
        </w:numPr>
        <w:spacing w:after="0"/>
        <w:ind w:left="0" w:firstLine="284"/>
        <w:rPr>
          <w:bCs/>
        </w:rPr>
      </w:pPr>
      <w:r w:rsidRPr="00D00461">
        <w:rPr>
          <w:bCs/>
        </w:rPr>
        <w:t>Продукт для производства персонализированных  лекарственных средств в пероральной форме</w:t>
      </w:r>
      <w:r w:rsidR="004D5B45">
        <w:rPr>
          <w:bCs/>
        </w:rPr>
        <w:t>.</w:t>
      </w:r>
    </w:p>
    <w:p w:rsidR="00C33FD9" w:rsidRPr="00D00461" w:rsidRDefault="00C33FD9" w:rsidP="00C33FD9">
      <w:pPr>
        <w:numPr>
          <w:ilvl w:val="0"/>
          <w:numId w:val="28"/>
        </w:numPr>
        <w:spacing w:after="0"/>
        <w:ind w:left="0" w:firstLine="284"/>
        <w:rPr>
          <w:bCs/>
        </w:rPr>
      </w:pPr>
      <w:r w:rsidRPr="00D00461">
        <w:rPr>
          <w:bCs/>
        </w:rPr>
        <w:t xml:space="preserve">Малые </w:t>
      </w:r>
      <w:proofErr w:type="spellStart"/>
      <w:r w:rsidRPr="00D00461">
        <w:rPr>
          <w:bCs/>
        </w:rPr>
        <w:t>биореакторы</w:t>
      </w:r>
      <w:proofErr w:type="spellEnd"/>
      <w:r w:rsidRPr="00D00461">
        <w:rPr>
          <w:bCs/>
        </w:rPr>
        <w:t xml:space="preserve"> для производства персонализированных препаратов или биомедицинских клеточных продуктов</w:t>
      </w:r>
      <w:r w:rsidR="004D5B45">
        <w:rPr>
          <w:bCs/>
        </w:rPr>
        <w:t>.</w:t>
      </w:r>
    </w:p>
    <w:p w:rsidR="00C33FD9" w:rsidRPr="00D00461" w:rsidRDefault="00C33FD9" w:rsidP="00C33FD9">
      <w:pPr>
        <w:numPr>
          <w:ilvl w:val="0"/>
          <w:numId w:val="28"/>
        </w:numPr>
        <w:spacing w:after="0"/>
        <w:ind w:left="0" w:firstLine="284"/>
        <w:rPr>
          <w:bCs/>
        </w:rPr>
      </w:pPr>
      <w:r w:rsidRPr="00D00461">
        <w:rPr>
          <w:bCs/>
        </w:rPr>
        <w:t>Информационная система для обеспечения производства и реализации персонализированных препаратов</w:t>
      </w:r>
      <w:r w:rsidR="004D5B45">
        <w:rPr>
          <w:bCs/>
        </w:rPr>
        <w:t>.</w:t>
      </w:r>
    </w:p>
    <w:p w:rsidR="00C33FD9" w:rsidRPr="00D00461" w:rsidRDefault="00C33FD9" w:rsidP="00C33FD9">
      <w:pPr>
        <w:numPr>
          <w:ilvl w:val="0"/>
          <w:numId w:val="28"/>
        </w:numPr>
        <w:spacing w:after="0"/>
        <w:ind w:left="0" w:firstLine="284"/>
        <w:rPr>
          <w:bCs/>
        </w:rPr>
      </w:pPr>
      <w:r w:rsidRPr="00D00461">
        <w:rPr>
          <w:bCs/>
        </w:rPr>
        <w:t xml:space="preserve">Программный продукт для персонализации при назначении лекарственной терапии на основании </w:t>
      </w:r>
      <w:proofErr w:type="spellStart"/>
      <w:r w:rsidRPr="00D00461">
        <w:rPr>
          <w:bCs/>
        </w:rPr>
        <w:t>фармакогенетических</w:t>
      </w:r>
      <w:proofErr w:type="spellEnd"/>
      <w:r w:rsidRPr="00D00461">
        <w:rPr>
          <w:bCs/>
        </w:rPr>
        <w:t xml:space="preserve"> данных</w:t>
      </w:r>
      <w:r w:rsidR="004D5B45">
        <w:rPr>
          <w:bCs/>
        </w:rPr>
        <w:t>.</w:t>
      </w:r>
    </w:p>
    <w:p w:rsidR="00C33FD9" w:rsidRPr="00D00461" w:rsidRDefault="00C33FD9" w:rsidP="00C33FD9">
      <w:pPr>
        <w:numPr>
          <w:ilvl w:val="0"/>
          <w:numId w:val="28"/>
        </w:numPr>
        <w:spacing w:after="0"/>
        <w:ind w:left="0" w:firstLine="284"/>
        <w:rPr>
          <w:bCs/>
        </w:rPr>
      </w:pPr>
      <w:r w:rsidRPr="00D00461">
        <w:rPr>
          <w:bCs/>
        </w:rPr>
        <w:t>Персональное устройство  для мониторинга приёма терапии пациентами</w:t>
      </w:r>
      <w:r w:rsidR="004D5B45">
        <w:rPr>
          <w:bCs/>
        </w:rPr>
        <w:t>.</w:t>
      </w:r>
    </w:p>
    <w:p w:rsidR="00C33FD9" w:rsidRPr="004D5B45" w:rsidRDefault="00C33FD9" w:rsidP="00C33FD9">
      <w:pPr>
        <w:numPr>
          <w:ilvl w:val="0"/>
          <w:numId w:val="28"/>
        </w:numPr>
        <w:spacing w:after="0"/>
        <w:ind w:left="0" w:firstLine="284"/>
        <w:rPr>
          <w:bCs/>
          <w:spacing w:val="-4"/>
        </w:rPr>
      </w:pPr>
      <w:r w:rsidRPr="004D5B45">
        <w:rPr>
          <w:bCs/>
          <w:spacing w:val="-4"/>
        </w:rPr>
        <w:t xml:space="preserve">Продукты для производства лекарственных средств и/или биомедицинских клеточных продуктов с </w:t>
      </w:r>
      <w:proofErr w:type="spellStart"/>
      <w:r w:rsidRPr="004D5B45">
        <w:rPr>
          <w:bCs/>
          <w:spacing w:val="-4"/>
        </w:rPr>
        <w:t>таргетной</w:t>
      </w:r>
      <w:proofErr w:type="spellEnd"/>
      <w:r w:rsidRPr="004D5B45">
        <w:rPr>
          <w:bCs/>
          <w:spacing w:val="-4"/>
        </w:rPr>
        <w:t xml:space="preserve"> доставкой с использованием молекул, селективно взаимодействующих с мишенью, для лечения различных заболеваний, в том числе инфекционных.</w:t>
      </w:r>
    </w:p>
    <w:p w:rsidR="00C33FD9" w:rsidRPr="00D00461" w:rsidRDefault="00C33FD9" w:rsidP="00C33FD9">
      <w:pPr>
        <w:numPr>
          <w:ilvl w:val="0"/>
          <w:numId w:val="28"/>
        </w:numPr>
        <w:spacing w:after="0"/>
        <w:ind w:left="0" w:firstLine="284"/>
        <w:rPr>
          <w:bCs/>
        </w:rPr>
      </w:pPr>
      <w:proofErr w:type="spellStart"/>
      <w:r w:rsidRPr="00D00461">
        <w:rPr>
          <w:bCs/>
        </w:rPr>
        <w:t>Гидрогелевые</w:t>
      </w:r>
      <w:proofErr w:type="spellEnd"/>
      <w:r w:rsidRPr="00D00461">
        <w:rPr>
          <w:bCs/>
        </w:rPr>
        <w:t xml:space="preserve"> стабилизаторы и среды для биофармацевтических препаратов</w:t>
      </w:r>
    </w:p>
    <w:p w:rsidR="00C33FD9" w:rsidRPr="00D00461" w:rsidRDefault="00C33FD9" w:rsidP="00C33FD9">
      <w:pPr>
        <w:numPr>
          <w:ilvl w:val="0"/>
          <w:numId w:val="28"/>
        </w:numPr>
        <w:spacing w:after="0"/>
        <w:ind w:left="0" w:firstLine="284"/>
        <w:rPr>
          <w:bCs/>
        </w:rPr>
      </w:pPr>
      <w:r w:rsidRPr="00D00461">
        <w:rPr>
          <w:bCs/>
        </w:rPr>
        <w:t>Устрой</w:t>
      </w:r>
      <w:r w:rsidR="004D5B45">
        <w:rPr>
          <w:bCs/>
        </w:rPr>
        <w:t>ства и материалы</w:t>
      </w:r>
      <w:r w:rsidRPr="00D00461">
        <w:rPr>
          <w:bCs/>
        </w:rPr>
        <w:t xml:space="preserve"> для </w:t>
      </w:r>
      <w:r w:rsidR="004D5B45">
        <w:rPr>
          <w:bCs/>
        </w:rPr>
        <w:t>создания крупных имплантируемых</w:t>
      </w:r>
      <w:r w:rsidRPr="00D00461">
        <w:rPr>
          <w:bCs/>
        </w:rPr>
        <w:t xml:space="preserve"> фрагментов тканей человека с использованием ад</w:t>
      </w:r>
      <w:r w:rsidR="004D5B45">
        <w:rPr>
          <w:bCs/>
        </w:rPr>
        <w:t xml:space="preserve">дитивных технологий на базе 3д </w:t>
      </w:r>
      <w:r w:rsidRPr="00D00461">
        <w:rPr>
          <w:bCs/>
        </w:rPr>
        <w:t>модели</w:t>
      </w:r>
      <w:r w:rsidR="004D5B45">
        <w:rPr>
          <w:bCs/>
        </w:rPr>
        <w:t>.</w:t>
      </w:r>
    </w:p>
    <w:p w:rsidR="00C33FD9" w:rsidRPr="00D00461" w:rsidRDefault="00C33FD9" w:rsidP="00C33FD9">
      <w:pPr>
        <w:numPr>
          <w:ilvl w:val="0"/>
          <w:numId w:val="28"/>
        </w:numPr>
        <w:spacing w:after="0"/>
        <w:ind w:left="0" w:firstLine="284"/>
        <w:rPr>
          <w:bCs/>
        </w:rPr>
      </w:pPr>
      <w:r w:rsidRPr="00D00461">
        <w:rPr>
          <w:bCs/>
        </w:rPr>
        <w:t>Материалы для производства биосовместимых имплантатов методом 3Д печати, в том числе с управляемыми механическими свойствами</w:t>
      </w:r>
      <w:r w:rsidR="004D5B45">
        <w:rPr>
          <w:bCs/>
        </w:rPr>
        <w:t>.</w:t>
      </w:r>
    </w:p>
    <w:p w:rsidR="00C33FD9" w:rsidRPr="00D00461" w:rsidRDefault="004D5B45" w:rsidP="00C33FD9">
      <w:pPr>
        <w:numPr>
          <w:ilvl w:val="0"/>
          <w:numId w:val="28"/>
        </w:numPr>
        <w:spacing w:after="0"/>
        <w:ind w:left="0" w:firstLine="284"/>
        <w:rPr>
          <w:bCs/>
        </w:rPr>
      </w:pPr>
      <w:r>
        <w:rPr>
          <w:bCs/>
        </w:rPr>
        <w:t xml:space="preserve">Алгоритмы для </w:t>
      </w:r>
      <w:r w:rsidR="00C33FD9" w:rsidRPr="00D00461">
        <w:rPr>
          <w:bCs/>
        </w:rPr>
        <w:t>прогнозирования оптимальных белковых фрагментов для иммунизации на основе данных о структуре микроорганизмов</w:t>
      </w:r>
      <w:r>
        <w:rPr>
          <w:bCs/>
        </w:rPr>
        <w:t>.</w:t>
      </w:r>
    </w:p>
    <w:p w:rsidR="00C33FD9" w:rsidRPr="00D00461" w:rsidRDefault="00C33FD9" w:rsidP="00C33FD9">
      <w:pPr>
        <w:numPr>
          <w:ilvl w:val="0"/>
          <w:numId w:val="28"/>
        </w:numPr>
        <w:spacing w:after="0"/>
        <w:ind w:left="0" w:firstLine="284"/>
        <w:rPr>
          <w:bCs/>
        </w:rPr>
      </w:pPr>
      <w:r w:rsidRPr="00D00461">
        <w:rPr>
          <w:bCs/>
        </w:rPr>
        <w:t>Программно-аппаратный комплекс для оценки состояния опорно-двигательного</w:t>
      </w:r>
      <w:r w:rsidR="004D5B45">
        <w:rPr>
          <w:bCs/>
        </w:rPr>
        <w:t xml:space="preserve"> аппарата, выявления отклонений</w:t>
      </w:r>
      <w:r w:rsidRPr="00D00461">
        <w:rPr>
          <w:bCs/>
        </w:rPr>
        <w:t xml:space="preserve"> и формирования автоматизированных заключений с коррекционными рекомендациями.</w:t>
      </w:r>
    </w:p>
    <w:p w:rsidR="00C33FD9" w:rsidRPr="00D00461" w:rsidRDefault="00C33FD9" w:rsidP="00C33FD9">
      <w:pPr>
        <w:numPr>
          <w:ilvl w:val="0"/>
          <w:numId w:val="28"/>
        </w:numPr>
        <w:spacing w:after="0"/>
        <w:ind w:left="0" w:firstLine="284"/>
        <w:rPr>
          <w:bCs/>
        </w:rPr>
      </w:pPr>
      <w:r w:rsidRPr="00D00461">
        <w:rPr>
          <w:bCs/>
        </w:rPr>
        <w:t>Программно-аппаратный комплекс для автоматизированного определения персонализированных программ питания и оздоровительных мероприятий.</w:t>
      </w:r>
    </w:p>
    <w:p w:rsidR="00C33FD9" w:rsidRPr="00D00461" w:rsidRDefault="00C33FD9" w:rsidP="00C33FD9">
      <w:pPr>
        <w:numPr>
          <w:ilvl w:val="0"/>
          <w:numId w:val="28"/>
        </w:numPr>
        <w:spacing w:after="0"/>
        <w:ind w:left="0" w:firstLine="284"/>
        <w:rPr>
          <w:bCs/>
        </w:rPr>
      </w:pPr>
      <w:r w:rsidRPr="00D00461">
        <w:rPr>
          <w:bCs/>
        </w:rPr>
        <w:t>Аппаратно-программные комплексы по определению причин и расчета степени снижения работоспособности персонала и связанных с этим экономических потерь предприятий с выработкой комплексных коррекционных программ.</w:t>
      </w:r>
    </w:p>
    <w:p w:rsidR="00C33FD9" w:rsidRPr="00D00461" w:rsidRDefault="00C33FD9" w:rsidP="00C33FD9">
      <w:pPr>
        <w:numPr>
          <w:ilvl w:val="0"/>
          <w:numId w:val="28"/>
        </w:numPr>
        <w:spacing w:after="0"/>
        <w:ind w:left="0" w:firstLine="284"/>
        <w:rPr>
          <w:bCs/>
        </w:rPr>
      </w:pPr>
      <w:r w:rsidRPr="00D00461">
        <w:rPr>
          <w:bCs/>
        </w:rPr>
        <w:t>Аппаратно-программные решения по оперативному контролю текущего состояния подготовленности спортсменов и коррекции тренировочной программы на различных этапах спортивной подготовки, как в любительском спорте, фитнесе, так и в спорте высших достижений.</w:t>
      </w:r>
    </w:p>
    <w:p w:rsidR="00C33FD9" w:rsidRPr="00D00461" w:rsidRDefault="00C33FD9" w:rsidP="00C33FD9">
      <w:pPr>
        <w:numPr>
          <w:ilvl w:val="0"/>
          <w:numId w:val="28"/>
        </w:numPr>
        <w:spacing w:after="0"/>
        <w:ind w:left="0" w:firstLine="284"/>
        <w:rPr>
          <w:bCs/>
        </w:rPr>
      </w:pPr>
      <w:r w:rsidRPr="00D00461">
        <w:rPr>
          <w:bCs/>
        </w:rPr>
        <w:lastRenderedPageBreak/>
        <w:t>Многокомпонентные интеллектуальные системы мониторинга функционального состояния организма и его коррекции (</w:t>
      </w:r>
      <w:proofErr w:type="spellStart"/>
      <w:r w:rsidRPr="00D00461">
        <w:rPr>
          <w:bCs/>
        </w:rPr>
        <w:t>HealthCare</w:t>
      </w:r>
      <w:proofErr w:type="spellEnd"/>
      <w:r w:rsidRPr="00D00461">
        <w:rPr>
          <w:bCs/>
        </w:rPr>
        <w:t xml:space="preserve"> </w:t>
      </w:r>
      <w:proofErr w:type="spellStart"/>
      <w:r w:rsidRPr="00D00461">
        <w:rPr>
          <w:bCs/>
        </w:rPr>
        <w:t>management</w:t>
      </w:r>
      <w:proofErr w:type="spellEnd"/>
      <w:r w:rsidRPr="00D00461">
        <w:rPr>
          <w:bCs/>
        </w:rPr>
        <w:t>) для увеличения резервов здоровья</w:t>
      </w:r>
      <w:r w:rsidR="00880133">
        <w:rPr>
          <w:bCs/>
        </w:rPr>
        <w:t>.</w:t>
      </w:r>
    </w:p>
    <w:p w:rsidR="00C33FD9" w:rsidRPr="00D00461" w:rsidRDefault="00C33FD9" w:rsidP="00C33FD9">
      <w:pPr>
        <w:numPr>
          <w:ilvl w:val="0"/>
          <w:numId w:val="28"/>
        </w:numPr>
        <w:spacing w:after="0"/>
        <w:ind w:left="0" w:firstLine="284"/>
        <w:rPr>
          <w:bCs/>
        </w:rPr>
      </w:pPr>
      <w:proofErr w:type="spellStart"/>
      <w:r w:rsidRPr="00D00461">
        <w:rPr>
          <w:bCs/>
        </w:rPr>
        <w:t>Геннотерапевтические</w:t>
      </w:r>
      <w:proofErr w:type="spellEnd"/>
      <w:r w:rsidRPr="00D00461">
        <w:rPr>
          <w:bCs/>
        </w:rPr>
        <w:t xml:space="preserve"> продукты, биополимеры и малые молекулы для лечения различных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 xml:space="preserve">Продукты для персонализированной  диагностики, профилактики или терапии социально значимых, инфекционных и </w:t>
      </w:r>
      <w:proofErr w:type="spellStart"/>
      <w:r w:rsidRPr="00D00461">
        <w:rPr>
          <w:bCs/>
        </w:rPr>
        <w:t>орфанных</w:t>
      </w:r>
      <w:proofErr w:type="spellEnd"/>
      <w:r w:rsidRPr="00D00461">
        <w:rPr>
          <w:bCs/>
        </w:rPr>
        <w:t xml:space="preserve">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 xml:space="preserve">Новые комплексные платформы на основе </w:t>
      </w:r>
      <w:proofErr w:type="spellStart"/>
      <w:r w:rsidRPr="00D00461">
        <w:rPr>
          <w:bCs/>
        </w:rPr>
        <w:t>микрофлюидных</w:t>
      </w:r>
      <w:proofErr w:type="spellEnd"/>
      <w:r w:rsidRPr="00D00461">
        <w:rPr>
          <w:bCs/>
        </w:rPr>
        <w:t xml:space="preserve"> технологий для генетически персонифицированной диагностики, профилактики и терапии сахарного диабета</w:t>
      </w:r>
    </w:p>
    <w:p w:rsidR="00C33FD9" w:rsidRPr="00D00461" w:rsidRDefault="00C33FD9" w:rsidP="00C33FD9">
      <w:pPr>
        <w:numPr>
          <w:ilvl w:val="0"/>
          <w:numId w:val="28"/>
        </w:numPr>
        <w:spacing w:after="0"/>
        <w:ind w:left="0" w:firstLine="284"/>
        <w:rPr>
          <w:bCs/>
        </w:rPr>
      </w:pPr>
      <w:r w:rsidRPr="00D00461">
        <w:rPr>
          <w:bCs/>
        </w:rPr>
        <w:t xml:space="preserve">Системы для клинической лабораторной диагностики редких врожденных заболеваний на основе данных </w:t>
      </w:r>
      <w:proofErr w:type="spellStart"/>
      <w:r w:rsidRPr="00D00461">
        <w:rPr>
          <w:bCs/>
        </w:rPr>
        <w:t>полногеномного</w:t>
      </w:r>
      <w:proofErr w:type="spellEnd"/>
      <w:r w:rsidRPr="00D00461">
        <w:rPr>
          <w:bCs/>
        </w:rPr>
        <w:t xml:space="preserve"> </w:t>
      </w:r>
      <w:proofErr w:type="spellStart"/>
      <w:r w:rsidRPr="00D00461">
        <w:rPr>
          <w:bCs/>
        </w:rPr>
        <w:t>секвенирования</w:t>
      </w:r>
      <w:proofErr w:type="spellEnd"/>
      <w:r w:rsidR="00880133">
        <w:rPr>
          <w:bCs/>
        </w:rPr>
        <w:t>.</w:t>
      </w:r>
    </w:p>
    <w:p w:rsidR="00C33FD9" w:rsidRPr="00D00461" w:rsidRDefault="00C33FD9" w:rsidP="00C33FD9">
      <w:pPr>
        <w:numPr>
          <w:ilvl w:val="0"/>
          <w:numId w:val="28"/>
        </w:numPr>
        <w:spacing w:after="0"/>
        <w:ind w:left="0" w:firstLine="284"/>
        <w:rPr>
          <w:bCs/>
        </w:rPr>
      </w:pPr>
      <w:proofErr w:type="gramStart"/>
      <w:r w:rsidRPr="00D00461">
        <w:rPr>
          <w:bCs/>
        </w:rPr>
        <w:t xml:space="preserve">Системы диагностики на основе генетических панелей для </w:t>
      </w:r>
      <w:proofErr w:type="spellStart"/>
      <w:r w:rsidRPr="00D00461">
        <w:rPr>
          <w:bCs/>
        </w:rPr>
        <w:t>секвенирования</w:t>
      </w:r>
      <w:proofErr w:type="spellEnd"/>
      <w:r w:rsidRPr="00D00461">
        <w:rPr>
          <w:bCs/>
        </w:rPr>
        <w:t xml:space="preserve"> социально-значимых нозологий, в том числе  онкология, сердечно-сосудистые и т.д.)</w:t>
      </w:r>
      <w:r w:rsidR="00880133">
        <w:rPr>
          <w:bCs/>
        </w:rPr>
        <w:t>.</w:t>
      </w:r>
      <w:proofErr w:type="gramEnd"/>
    </w:p>
    <w:p w:rsidR="00C33FD9" w:rsidRPr="00D00461" w:rsidRDefault="00C33FD9" w:rsidP="00C33FD9">
      <w:pPr>
        <w:numPr>
          <w:ilvl w:val="0"/>
          <w:numId w:val="28"/>
        </w:numPr>
        <w:spacing w:after="0"/>
        <w:ind w:left="0" w:firstLine="284"/>
        <w:rPr>
          <w:bCs/>
        </w:rPr>
      </w:pPr>
      <w:r w:rsidRPr="00D00461">
        <w:rPr>
          <w:bCs/>
        </w:rPr>
        <w:t>Генетический скрининг патологических состояний с неясной клинической картиной на основе панелей более 100 генов (сочетанные нозологии)</w:t>
      </w:r>
      <w:r w:rsidR="00880133">
        <w:rPr>
          <w:bCs/>
        </w:rPr>
        <w:t>.</w:t>
      </w:r>
    </w:p>
    <w:p w:rsidR="00C33FD9" w:rsidRPr="00D00461" w:rsidRDefault="00C33FD9" w:rsidP="00C33FD9">
      <w:pPr>
        <w:numPr>
          <w:ilvl w:val="0"/>
          <w:numId w:val="28"/>
        </w:numPr>
        <w:spacing w:after="0"/>
        <w:ind w:left="0" w:firstLine="284"/>
        <w:rPr>
          <w:bCs/>
        </w:rPr>
      </w:pPr>
      <w:r w:rsidRPr="00D00461">
        <w:rPr>
          <w:bCs/>
        </w:rPr>
        <w:t xml:space="preserve">Системы </w:t>
      </w:r>
      <w:proofErr w:type="gramStart"/>
      <w:r w:rsidRPr="00D00461">
        <w:rPr>
          <w:bCs/>
        </w:rPr>
        <w:t>экспресс-диагностики</w:t>
      </w:r>
      <w:proofErr w:type="gramEnd"/>
      <w:r w:rsidRPr="00D00461">
        <w:rPr>
          <w:bCs/>
        </w:rPr>
        <w:t xml:space="preserve"> патологической микрофлоры, определения генов лекарственной устойчивости, применимые вне лаборатории</w:t>
      </w:r>
      <w:r w:rsidR="00880133">
        <w:rPr>
          <w:bCs/>
        </w:rPr>
        <w:t>.</w:t>
      </w:r>
    </w:p>
    <w:p w:rsidR="00C33FD9" w:rsidRPr="00D00461" w:rsidRDefault="00C33FD9" w:rsidP="00C33FD9">
      <w:pPr>
        <w:numPr>
          <w:ilvl w:val="0"/>
          <w:numId w:val="28"/>
        </w:numPr>
        <w:spacing w:after="0"/>
        <w:ind w:left="0" w:firstLine="284"/>
        <w:rPr>
          <w:bCs/>
        </w:rPr>
      </w:pPr>
      <w:r w:rsidRPr="00D00461">
        <w:rPr>
          <w:bCs/>
        </w:rPr>
        <w:t>Системы диагностики</w:t>
      </w:r>
      <w:r w:rsidR="00880133">
        <w:rPr>
          <w:bCs/>
        </w:rPr>
        <w:t xml:space="preserve"> социально значимых заболеваний</w:t>
      </w:r>
      <w:r w:rsidRPr="00D00461">
        <w:rPr>
          <w:bCs/>
        </w:rPr>
        <w:t>, а также заболеваний, ассоциированных с возрастом</w:t>
      </w:r>
      <w:r w:rsidR="00880133">
        <w:rPr>
          <w:bCs/>
        </w:rPr>
        <w:t>.</w:t>
      </w:r>
    </w:p>
    <w:p w:rsidR="00C33FD9" w:rsidRPr="00D00461" w:rsidRDefault="00880133" w:rsidP="00C33FD9">
      <w:pPr>
        <w:numPr>
          <w:ilvl w:val="0"/>
          <w:numId w:val="28"/>
        </w:numPr>
        <w:spacing w:after="0"/>
        <w:ind w:left="0" w:firstLine="284"/>
        <w:rPr>
          <w:bCs/>
        </w:rPr>
      </w:pPr>
      <w:r>
        <w:rPr>
          <w:bCs/>
        </w:rPr>
        <w:t>Диагностические системы</w:t>
      </w:r>
      <w:r w:rsidR="00C33FD9" w:rsidRPr="00D00461">
        <w:rPr>
          <w:bCs/>
        </w:rPr>
        <w:t xml:space="preserve"> для оптимизации назначения антибиотиков при инфекционных заболеваниях с элементами искусственного интеллекта</w:t>
      </w:r>
      <w:r>
        <w:rPr>
          <w:bCs/>
        </w:rPr>
        <w:t>.</w:t>
      </w:r>
    </w:p>
    <w:p w:rsidR="00C33FD9" w:rsidRPr="00D00461" w:rsidRDefault="00C33FD9" w:rsidP="00C33FD9">
      <w:pPr>
        <w:numPr>
          <w:ilvl w:val="0"/>
          <w:numId w:val="28"/>
        </w:numPr>
        <w:spacing w:after="0"/>
        <w:ind w:left="0" w:firstLine="284"/>
        <w:rPr>
          <w:bCs/>
        </w:rPr>
      </w:pPr>
      <w:r w:rsidRPr="00D00461">
        <w:rPr>
          <w:bCs/>
        </w:rPr>
        <w:t>ИТ-платформы для разработ</w:t>
      </w:r>
      <w:r w:rsidR="00880133">
        <w:rPr>
          <w:bCs/>
        </w:rPr>
        <w:t>ки системы поддержки принятия</w:t>
      </w:r>
      <w:r w:rsidRPr="00D00461">
        <w:rPr>
          <w:bCs/>
        </w:rPr>
        <w:t xml:space="preserve"> решений (СППР) для профилактики и лечения </w:t>
      </w:r>
      <w:proofErr w:type="gramStart"/>
      <w:r w:rsidRPr="00D00461">
        <w:rPr>
          <w:bCs/>
        </w:rPr>
        <w:t>возраст-зависимых</w:t>
      </w:r>
      <w:proofErr w:type="gramEnd"/>
      <w:r w:rsidRPr="00D00461">
        <w:rPr>
          <w:bCs/>
        </w:rPr>
        <w:t xml:space="preserve"> патологических процессов и заболеваний</w:t>
      </w:r>
      <w:r w:rsidR="00880133">
        <w:rPr>
          <w:bCs/>
        </w:rPr>
        <w:t>.</w:t>
      </w:r>
    </w:p>
    <w:p w:rsidR="00C33FD9" w:rsidRPr="00D00461" w:rsidRDefault="00C33FD9" w:rsidP="00C33FD9">
      <w:pPr>
        <w:numPr>
          <w:ilvl w:val="0"/>
          <w:numId w:val="28"/>
        </w:numPr>
        <w:spacing w:after="0"/>
        <w:ind w:left="0" w:firstLine="284"/>
        <w:rPr>
          <w:bCs/>
        </w:rPr>
      </w:pPr>
      <w:proofErr w:type="spellStart"/>
      <w:r w:rsidRPr="00D00461">
        <w:rPr>
          <w:bCs/>
        </w:rPr>
        <w:t>Митохондриально</w:t>
      </w:r>
      <w:proofErr w:type="spellEnd"/>
      <w:r w:rsidRPr="00D00461">
        <w:rPr>
          <w:bCs/>
        </w:rPr>
        <w:t xml:space="preserve">-ориентированные терапии для лечения </w:t>
      </w:r>
      <w:proofErr w:type="gramStart"/>
      <w:r w:rsidRPr="00D00461">
        <w:rPr>
          <w:bCs/>
        </w:rPr>
        <w:t>возраст-зависимых</w:t>
      </w:r>
      <w:proofErr w:type="gramEnd"/>
      <w:r w:rsidRPr="00D00461">
        <w:rPr>
          <w:bCs/>
        </w:rPr>
        <w:t xml:space="preserve"> ишемических заболеваний</w:t>
      </w:r>
      <w:r w:rsidR="00880133">
        <w:rPr>
          <w:bCs/>
        </w:rPr>
        <w:t>.</w:t>
      </w:r>
    </w:p>
    <w:p w:rsidR="00C33FD9" w:rsidRPr="00D00461" w:rsidRDefault="00C33FD9" w:rsidP="00C33FD9">
      <w:pPr>
        <w:numPr>
          <w:ilvl w:val="0"/>
          <w:numId w:val="28"/>
        </w:numPr>
        <w:spacing w:after="0"/>
        <w:ind w:left="0" w:firstLine="284"/>
        <w:rPr>
          <w:bCs/>
        </w:rPr>
      </w:pPr>
      <w:proofErr w:type="spellStart"/>
      <w:r w:rsidRPr="00D00461">
        <w:rPr>
          <w:bCs/>
        </w:rPr>
        <w:t>Скрнининговая</w:t>
      </w:r>
      <w:proofErr w:type="spellEnd"/>
      <w:r w:rsidRPr="00D00461">
        <w:rPr>
          <w:bCs/>
        </w:rPr>
        <w:t xml:space="preserve"> диагностическая платформа для оценки показателей функционального состояния </w:t>
      </w:r>
      <w:proofErr w:type="spellStart"/>
      <w:r w:rsidRPr="00D00461">
        <w:rPr>
          <w:bCs/>
        </w:rPr>
        <w:t>биомаркеров</w:t>
      </w:r>
      <w:proofErr w:type="spellEnd"/>
      <w:r w:rsidRPr="00D00461">
        <w:rPr>
          <w:bCs/>
        </w:rPr>
        <w:t xml:space="preserve"> долголетия для проведения исследований в области изучения патогенеза </w:t>
      </w:r>
      <w:proofErr w:type="gramStart"/>
      <w:r w:rsidRPr="00D00461">
        <w:rPr>
          <w:bCs/>
        </w:rPr>
        <w:t>возраст-зависимых</w:t>
      </w:r>
      <w:proofErr w:type="gramEnd"/>
      <w:r w:rsidRPr="00D00461">
        <w:rPr>
          <w:bCs/>
        </w:rPr>
        <w:t xml:space="preserve"> процессов и заболеваний</w:t>
      </w:r>
      <w:r w:rsidR="00880133">
        <w:rPr>
          <w:bCs/>
        </w:rPr>
        <w:t>.</w:t>
      </w:r>
    </w:p>
    <w:p w:rsidR="00C33FD9" w:rsidRPr="00D00461" w:rsidRDefault="00C33FD9" w:rsidP="00C33FD9">
      <w:pPr>
        <w:numPr>
          <w:ilvl w:val="0"/>
          <w:numId w:val="28"/>
        </w:numPr>
        <w:spacing w:after="0"/>
        <w:ind w:left="0" w:firstLine="284"/>
        <w:rPr>
          <w:bCs/>
        </w:rPr>
      </w:pPr>
      <w:r w:rsidRPr="00D00461">
        <w:rPr>
          <w:bCs/>
        </w:rPr>
        <w:t>Комплекс портативного оборудования для анализа биологических объектов  для образовательных учреждений</w:t>
      </w:r>
      <w:r w:rsidR="00880133">
        <w:rPr>
          <w:bCs/>
        </w:rPr>
        <w:t>.</w:t>
      </w:r>
    </w:p>
    <w:p w:rsidR="00C33FD9" w:rsidRPr="00D00461" w:rsidRDefault="00C33FD9" w:rsidP="00C33FD9">
      <w:pPr>
        <w:numPr>
          <w:ilvl w:val="0"/>
          <w:numId w:val="28"/>
        </w:numPr>
        <w:spacing w:after="0"/>
        <w:ind w:left="0" w:firstLine="284"/>
        <w:rPr>
          <w:bCs/>
        </w:rPr>
      </w:pPr>
      <w:r w:rsidRPr="00D00461">
        <w:rPr>
          <w:bCs/>
        </w:rPr>
        <w:t xml:space="preserve">Тест-системы, предназначенные для раннего выявления </w:t>
      </w:r>
      <w:proofErr w:type="spellStart"/>
      <w:r w:rsidRPr="00D00461">
        <w:rPr>
          <w:bCs/>
        </w:rPr>
        <w:t>донозологических</w:t>
      </w:r>
      <w:proofErr w:type="spellEnd"/>
      <w:r w:rsidRPr="00D00461">
        <w:rPr>
          <w:bCs/>
        </w:rPr>
        <w:t xml:space="preserve"> изменений и реабилитационного потенциала.</w:t>
      </w:r>
    </w:p>
    <w:p w:rsidR="00C33FD9" w:rsidRPr="00D00461" w:rsidRDefault="00C33FD9" w:rsidP="00C33FD9">
      <w:pPr>
        <w:numPr>
          <w:ilvl w:val="0"/>
          <w:numId w:val="28"/>
        </w:numPr>
        <w:spacing w:after="0"/>
        <w:ind w:left="0" w:firstLine="284"/>
        <w:rPr>
          <w:bCs/>
        </w:rPr>
      </w:pPr>
      <w:r w:rsidRPr="00D00461">
        <w:rPr>
          <w:bCs/>
        </w:rPr>
        <w:t>Биологически-активные препараты на основе отечественного лекарственного растительного сырья, обогащенного микронутриентами, для персонализированной коррекции метаболизма</w:t>
      </w:r>
      <w:r w:rsidR="00880133">
        <w:rPr>
          <w:bCs/>
        </w:rPr>
        <w:t>.</w:t>
      </w:r>
    </w:p>
    <w:p w:rsidR="00C33FD9" w:rsidRPr="00D00461" w:rsidRDefault="00C33FD9" w:rsidP="00C33FD9">
      <w:pPr>
        <w:numPr>
          <w:ilvl w:val="0"/>
          <w:numId w:val="28"/>
        </w:numPr>
        <w:spacing w:after="0"/>
        <w:ind w:left="0" w:firstLine="284"/>
        <w:rPr>
          <w:bCs/>
        </w:rPr>
      </w:pPr>
      <w:r w:rsidRPr="00D00461">
        <w:rPr>
          <w:bCs/>
        </w:rPr>
        <w:t>Система поддержки принятия решений</w:t>
      </w:r>
      <w:r w:rsidR="00880133">
        <w:rPr>
          <w:bCs/>
        </w:rPr>
        <w:t xml:space="preserve"> в виде веб-сервиса на основе </w:t>
      </w:r>
      <w:r w:rsidRPr="00D00461">
        <w:rPr>
          <w:bCs/>
        </w:rPr>
        <w:t>цифровой модели здоровья человека и свойствах средств коррекции.</w:t>
      </w:r>
    </w:p>
    <w:p w:rsidR="00C33FD9" w:rsidRPr="00D00461" w:rsidRDefault="00C33FD9" w:rsidP="00C33FD9">
      <w:pPr>
        <w:numPr>
          <w:ilvl w:val="0"/>
          <w:numId w:val="28"/>
        </w:numPr>
        <w:spacing w:after="0"/>
        <w:ind w:left="0" w:firstLine="284"/>
        <w:rPr>
          <w:bCs/>
        </w:rPr>
      </w:pPr>
      <w:r w:rsidRPr="00D00461">
        <w:rPr>
          <w:bCs/>
        </w:rPr>
        <w:t>Средст</w:t>
      </w:r>
      <w:r w:rsidR="00880133">
        <w:rPr>
          <w:bCs/>
        </w:rPr>
        <w:t>ва для диагностики показателей</w:t>
      </w:r>
      <w:r w:rsidRPr="00D00461">
        <w:rPr>
          <w:bCs/>
        </w:rPr>
        <w:t xml:space="preserve"> крови с передачей данных дистанционным способом</w:t>
      </w:r>
      <w:r w:rsidR="00880133">
        <w:rPr>
          <w:bCs/>
        </w:rPr>
        <w:t>.</w:t>
      </w:r>
    </w:p>
    <w:p w:rsidR="00C33FD9" w:rsidRPr="00D00461" w:rsidRDefault="00C33FD9" w:rsidP="00C33FD9">
      <w:pPr>
        <w:numPr>
          <w:ilvl w:val="0"/>
          <w:numId w:val="28"/>
        </w:numPr>
        <w:spacing w:after="0"/>
        <w:ind w:left="0" w:firstLine="284"/>
        <w:rPr>
          <w:bCs/>
        </w:rPr>
      </w:pPr>
      <w:r w:rsidRPr="00D00461">
        <w:rPr>
          <w:bCs/>
        </w:rPr>
        <w:t>Средства для диагностики пациентов с нарушениями сна с передачей данных дистанционным способом</w:t>
      </w:r>
    </w:p>
    <w:p w:rsidR="00C33FD9" w:rsidRPr="00D00461" w:rsidRDefault="00C33FD9" w:rsidP="00C33FD9">
      <w:pPr>
        <w:numPr>
          <w:ilvl w:val="0"/>
          <w:numId w:val="28"/>
        </w:numPr>
        <w:spacing w:after="0"/>
        <w:ind w:left="0" w:firstLine="284"/>
        <w:rPr>
          <w:bCs/>
        </w:rPr>
      </w:pPr>
      <w:r w:rsidRPr="00D00461">
        <w:rPr>
          <w:bCs/>
        </w:rPr>
        <w:t>Сре</w:t>
      </w:r>
      <w:r w:rsidR="00880133">
        <w:rPr>
          <w:bCs/>
        </w:rPr>
        <w:t xml:space="preserve">дства для диагностики функций </w:t>
      </w:r>
      <w:r w:rsidRPr="00D00461">
        <w:rPr>
          <w:bCs/>
        </w:rPr>
        <w:t>дыхания и сатурации с передачей данных дистанционным способом</w:t>
      </w:r>
      <w:r w:rsidR="00880133">
        <w:rPr>
          <w:bCs/>
        </w:rPr>
        <w:t>.</w:t>
      </w:r>
    </w:p>
    <w:p w:rsidR="00C33FD9" w:rsidRPr="00D00461" w:rsidRDefault="00C33FD9" w:rsidP="00C33FD9">
      <w:pPr>
        <w:numPr>
          <w:ilvl w:val="0"/>
          <w:numId w:val="28"/>
        </w:numPr>
        <w:spacing w:after="0"/>
        <w:ind w:left="0" w:firstLine="284"/>
        <w:rPr>
          <w:bCs/>
        </w:rPr>
      </w:pPr>
      <w:r w:rsidRPr="00D00461">
        <w:rPr>
          <w:bCs/>
        </w:rPr>
        <w:t>Средства для диагностики больных с нарушениями и быстрыми изменениями веса с передачей данных дистанционным способом</w:t>
      </w:r>
      <w:r w:rsidR="00880133">
        <w:rPr>
          <w:bCs/>
        </w:rPr>
        <w:t>.</w:t>
      </w:r>
    </w:p>
    <w:p w:rsidR="00C33FD9" w:rsidRPr="00D00461" w:rsidRDefault="00C33FD9" w:rsidP="00C33FD9">
      <w:pPr>
        <w:numPr>
          <w:ilvl w:val="0"/>
          <w:numId w:val="28"/>
        </w:numPr>
        <w:spacing w:after="0"/>
        <w:ind w:left="0" w:firstLine="284"/>
        <w:rPr>
          <w:bCs/>
        </w:rPr>
      </w:pPr>
      <w:r w:rsidRPr="00D00461">
        <w:rPr>
          <w:bCs/>
        </w:rPr>
        <w:t>Аппаратно-программный модуль для использования в телемедицинских приборах для выявления событий, требующих немедленного реагирования по данным ЭКГ и двигательной активности</w:t>
      </w:r>
      <w:r w:rsidR="009178FE">
        <w:rPr>
          <w:bCs/>
        </w:rPr>
        <w:t>.</w:t>
      </w:r>
    </w:p>
    <w:p w:rsidR="00C33FD9" w:rsidRPr="00D00461" w:rsidRDefault="00C33FD9" w:rsidP="00C33FD9">
      <w:pPr>
        <w:numPr>
          <w:ilvl w:val="0"/>
          <w:numId w:val="28"/>
        </w:numPr>
        <w:spacing w:after="0"/>
        <w:ind w:left="0" w:firstLine="284"/>
        <w:rPr>
          <w:bCs/>
        </w:rPr>
      </w:pPr>
      <w:r w:rsidRPr="00D00461">
        <w:rPr>
          <w:bCs/>
        </w:rPr>
        <w:t>Система поддержки принятия решений для наблюдения за больными с профессиональными заболеваниями и с высоким риском их развития.</w:t>
      </w:r>
    </w:p>
    <w:p w:rsidR="00C33FD9" w:rsidRPr="00D00461" w:rsidRDefault="00C33FD9" w:rsidP="00C33FD9">
      <w:pPr>
        <w:numPr>
          <w:ilvl w:val="0"/>
          <w:numId w:val="28"/>
        </w:numPr>
        <w:spacing w:after="0"/>
        <w:ind w:left="0" w:firstLine="284"/>
        <w:rPr>
          <w:bCs/>
        </w:rPr>
      </w:pPr>
      <w:r w:rsidRPr="00D00461">
        <w:rPr>
          <w:bCs/>
        </w:rPr>
        <w:t>Приборы для диагностики признаков профессиональных заболеваний, обеспечивающие наблюдение больных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lastRenderedPageBreak/>
        <w:t xml:space="preserve">Система поддержки принятия решений для постановки диагноза и / или формирования назначений лекарственных средств на основе сбора </w:t>
      </w:r>
      <w:proofErr w:type="spellStart"/>
      <w:r w:rsidRPr="00D00461">
        <w:rPr>
          <w:bCs/>
        </w:rPr>
        <w:t>real</w:t>
      </w:r>
      <w:proofErr w:type="spellEnd"/>
      <w:r w:rsidRPr="00D00461">
        <w:rPr>
          <w:bCs/>
        </w:rPr>
        <w:t xml:space="preserve"> </w:t>
      </w:r>
      <w:proofErr w:type="spellStart"/>
      <w:r w:rsidRPr="00D00461">
        <w:rPr>
          <w:bCs/>
        </w:rPr>
        <w:t>world</w:t>
      </w:r>
      <w:proofErr w:type="spellEnd"/>
      <w:r w:rsidRPr="00D00461">
        <w:rPr>
          <w:bCs/>
        </w:rPr>
        <w:t xml:space="preserve"> </w:t>
      </w:r>
      <w:proofErr w:type="spellStart"/>
      <w:r w:rsidRPr="00D00461">
        <w:rPr>
          <w:bCs/>
        </w:rPr>
        <w:t>evidence</w:t>
      </w:r>
      <w:proofErr w:type="spellEnd"/>
      <w:r w:rsidR="009178FE">
        <w:rPr>
          <w:bCs/>
        </w:rPr>
        <w:t>.</w:t>
      </w:r>
    </w:p>
    <w:p w:rsidR="00C33FD9" w:rsidRPr="009178FE" w:rsidRDefault="00C33FD9" w:rsidP="00C33FD9">
      <w:pPr>
        <w:numPr>
          <w:ilvl w:val="0"/>
          <w:numId w:val="28"/>
        </w:numPr>
        <w:spacing w:after="0"/>
        <w:ind w:left="0" w:firstLine="284"/>
        <w:rPr>
          <w:bCs/>
          <w:spacing w:val="-4"/>
        </w:rPr>
      </w:pPr>
      <w:r w:rsidRPr="009178FE">
        <w:rPr>
          <w:bCs/>
          <w:spacing w:val="-4"/>
        </w:rPr>
        <w:t>Услуги по мониторингу состояния здоровья пациентов с применением телемедицинских технологий, в том числе по длительному дистанционному мониторингу, реабилитации и ведения пациентов с хроническими неинфекционными и онкологическими заболеваниями</w:t>
      </w:r>
      <w:r w:rsidR="009178FE">
        <w:rPr>
          <w:bCs/>
          <w:spacing w:val="-4"/>
        </w:rPr>
        <w:t>.</w:t>
      </w:r>
    </w:p>
    <w:p w:rsidR="00C33FD9" w:rsidRPr="00D00461" w:rsidRDefault="00C33FD9" w:rsidP="00C33FD9">
      <w:pPr>
        <w:numPr>
          <w:ilvl w:val="0"/>
          <w:numId w:val="28"/>
        </w:numPr>
        <w:spacing w:after="0"/>
        <w:ind w:left="0" w:firstLine="284"/>
        <w:rPr>
          <w:bCs/>
        </w:rPr>
      </w:pPr>
      <w:r w:rsidRPr="00D00461">
        <w:rPr>
          <w:bCs/>
        </w:rPr>
        <w:t xml:space="preserve">Приборы для </w:t>
      </w:r>
      <w:proofErr w:type="gramStart"/>
      <w:r w:rsidRPr="00D00461">
        <w:rPr>
          <w:bCs/>
        </w:rPr>
        <w:t>экспресс-диагностики</w:t>
      </w:r>
      <w:proofErr w:type="gramEnd"/>
      <w:r w:rsidRPr="00D00461">
        <w:rPr>
          <w:bCs/>
        </w:rPr>
        <w:t xml:space="preserve"> </w:t>
      </w:r>
      <w:proofErr w:type="spellStart"/>
      <w:r w:rsidRPr="00D00461">
        <w:rPr>
          <w:bCs/>
        </w:rPr>
        <w:t>жизнеугрожающих</w:t>
      </w:r>
      <w:proofErr w:type="spellEnd"/>
      <w:r w:rsidRPr="00D00461">
        <w:rPr>
          <w:bCs/>
        </w:rPr>
        <w:t xml:space="preserve"> событий, обеспечивающие наблюдение больных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t>Персональные реабилитационные приборы для использования на дому и обеспечивающие наблюдение больных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t>Система поддержки принятия решений для автоматизированной расшифровки результатов диагностических исследований</w:t>
      </w:r>
      <w:r w:rsidR="009178FE">
        <w:rPr>
          <w:bCs/>
        </w:rPr>
        <w:t>.</w:t>
      </w:r>
    </w:p>
    <w:p w:rsidR="00C33FD9" w:rsidRPr="00D00461" w:rsidRDefault="00C33FD9" w:rsidP="00C33FD9">
      <w:pPr>
        <w:numPr>
          <w:ilvl w:val="0"/>
          <w:numId w:val="28"/>
        </w:numPr>
        <w:spacing w:after="0"/>
        <w:ind w:left="0" w:firstLine="284"/>
        <w:rPr>
          <w:bCs/>
        </w:rPr>
      </w:pPr>
      <w:r w:rsidRPr="00D00461">
        <w:rPr>
          <w:bCs/>
        </w:rPr>
        <w:t>Приборы для суточного и многосуточного мониторинга состояния здоровья пациентов с применением телемедицинских технологий</w:t>
      </w:r>
      <w:r w:rsidR="009178FE">
        <w:rPr>
          <w:bCs/>
        </w:rPr>
        <w:t>.</w:t>
      </w:r>
    </w:p>
    <w:p w:rsidR="00C33FD9" w:rsidRPr="00D00461" w:rsidRDefault="00C33FD9" w:rsidP="00C33FD9">
      <w:pPr>
        <w:numPr>
          <w:ilvl w:val="0"/>
          <w:numId w:val="28"/>
        </w:numPr>
        <w:spacing w:after="0"/>
        <w:ind w:left="0" w:firstLine="284"/>
        <w:rPr>
          <w:bCs/>
        </w:rPr>
      </w:pPr>
      <w:r w:rsidRPr="00D00461">
        <w:rPr>
          <w:bCs/>
        </w:rPr>
        <w:t>Технические решения, обеспечивающие конфиденциальность и безопасность информации при сборе, хранении, обработке и передаче, включая международный обмен научной и статистической информацией.</w:t>
      </w:r>
    </w:p>
    <w:p w:rsidR="00C33FD9" w:rsidRPr="00D00461" w:rsidRDefault="00C33FD9" w:rsidP="00C33FD9">
      <w:pPr>
        <w:numPr>
          <w:ilvl w:val="0"/>
          <w:numId w:val="28"/>
        </w:numPr>
        <w:spacing w:after="0"/>
        <w:ind w:left="0" w:firstLine="284"/>
        <w:rPr>
          <w:bCs/>
        </w:rPr>
      </w:pPr>
      <w:r w:rsidRPr="00D00461">
        <w:rPr>
          <w:bCs/>
        </w:rPr>
        <w:t>Устройства и технические решения для обеспечения безоп</w:t>
      </w:r>
      <w:r w:rsidR="00C6357A">
        <w:rPr>
          <w:bCs/>
        </w:rPr>
        <w:t xml:space="preserve">асности бытовой жизни человека </w:t>
      </w:r>
      <w:r w:rsidRPr="00D00461">
        <w:rPr>
          <w:bCs/>
        </w:rPr>
        <w:t>в условиях биологической угрозы.</w:t>
      </w:r>
    </w:p>
    <w:p w:rsidR="00C33FD9" w:rsidRPr="00101993" w:rsidRDefault="00C33FD9" w:rsidP="00C33FD9">
      <w:pPr>
        <w:spacing w:after="0"/>
        <w:ind w:firstLine="284"/>
        <w:rPr>
          <w:b/>
          <w:bCs/>
        </w:rPr>
      </w:pPr>
    </w:p>
    <w:p w:rsidR="00C33FD9" w:rsidRPr="00D00461" w:rsidRDefault="00C33FD9" w:rsidP="00C33FD9">
      <w:pPr>
        <w:spacing w:after="0"/>
        <w:ind w:firstLine="284"/>
        <w:rPr>
          <w:b/>
          <w:bCs/>
        </w:rPr>
      </w:pPr>
      <w:r w:rsidRPr="00D00461">
        <w:rPr>
          <w:b/>
          <w:bCs/>
        </w:rPr>
        <w:t>Дорожная карта «</w:t>
      </w:r>
      <w:proofErr w:type="spellStart"/>
      <w:r w:rsidRPr="00D00461">
        <w:rPr>
          <w:b/>
          <w:bCs/>
        </w:rPr>
        <w:t>Технет</w:t>
      </w:r>
      <w:proofErr w:type="spellEnd"/>
      <w:r w:rsidRPr="00D00461">
        <w:rPr>
          <w:b/>
          <w:bCs/>
        </w:rPr>
        <w:t>»</w:t>
      </w:r>
    </w:p>
    <w:p w:rsidR="00C33FD9" w:rsidRPr="00D00461" w:rsidRDefault="00C33FD9" w:rsidP="00C6357A">
      <w:pPr>
        <w:numPr>
          <w:ilvl w:val="0"/>
          <w:numId w:val="32"/>
        </w:numPr>
        <w:spacing w:after="0"/>
        <w:ind w:left="0" w:firstLine="284"/>
        <w:rPr>
          <w:bCs/>
        </w:rPr>
      </w:pPr>
      <w:r w:rsidRPr="00D00461">
        <w:rPr>
          <w:bCs/>
        </w:rPr>
        <w:t>Программные комплексы и услуги на основе методик цифрового проектирования и оптимизации производственных процессов, оцифровки существующих и перспективных производств</w:t>
      </w:r>
      <w:r w:rsidR="00C6357A">
        <w:rPr>
          <w:bCs/>
        </w:rPr>
        <w:t>.</w:t>
      </w:r>
    </w:p>
    <w:p w:rsidR="00C33FD9" w:rsidRPr="00D00461" w:rsidRDefault="00C33FD9" w:rsidP="00C6357A">
      <w:pPr>
        <w:numPr>
          <w:ilvl w:val="0"/>
          <w:numId w:val="32"/>
        </w:numPr>
        <w:spacing w:after="0"/>
        <w:ind w:left="0" w:firstLine="284"/>
        <w:rPr>
          <w:bCs/>
        </w:rPr>
      </w:pPr>
      <w:r w:rsidRPr="00D00461">
        <w:rPr>
          <w:bCs/>
        </w:rPr>
        <w:t xml:space="preserve">Программный продукт (компоненты виртуальных испытательных полигонов грузовой и легковой автомобильной техники), позволяющий реализовать концепцию виртуальных </w:t>
      </w:r>
      <w:proofErr w:type="spellStart"/>
      <w:r w:rsidRPr="00D00461">
        <w:rPr>
          <w:bCs/>
        </w:rPr>
        <w:t>мультидисциплинарных</w:t>
      </w:r>
      <w:proofErr w:type="spellEnd"/>
      <w:r w:rsidRPr="00D00461">
        <w:rPr>
          <w:bCs/>
        </w:rPr>
        <w:t xml:space="preserve"> испытаний автомобилей</w:t>
      </w:r>
      <w:r w:rsidR="00C6357A">
        <w:rPr>
          <w:bCs/>
        </w:rPr>
        <w:t>.</w:t>
      </w:r>
    </w:p>
    <w:p w:rsidR="00C33FD9" w:rsidRPr="00D00461" w:rsidRDefault="00C33FD9" w:rsidP="00C6357A">
      <w:pPr>
        <w:numPr>
          <w:ilvl w:val="0"/>
          <w:numId w:val="32"/>
        </w:numPr>
        <w:spacing w:after="0"/>
        <w:ind w:left="0" w:firstLine="284"/>
        <w:rPr>
          <w:bCs/>
        </w:rPr>
      </w:pPr>
      <w:r w:rsidRPr="00D00461">
        <w:rPr>
          <w:bCs/>
        </w:rPr>
        <w:t>Услуги по сравнительному анализу применимости и подбору инженерного программного обеспечения под тип задачи и вычислительные ресурсы на основе баз данных модельных расчетных случаев</w:t>
      </w:r>
      <w:r w:rsidR="00C6357A">
        <w:rPr>
          <w:bCs/>
        </w:rPr>
        <w:t>.</w:t>
      </w:r>
    </w:p>
    <w:p w:rsidR="00C33FD9" w:rsidRPr="00D00461" w:rsidRDefault="00C33FD9" w:rsidP="00C6357A">
      <w:pPr>
        <w:numPr>
          <w:ilvl w:val="0"/>
          <w:numId w:val="32"/>
        </w:numPr>
        <w:spacing w:after="0"/>
        <w:ind w:left="0" w:firstLine="284"/>
        <w:rPr>
          <w:bCs/>
        </w:rPr>
      </w:pPr>
      <w:r w:rsidRPr="00D00461">
        <w:rPr>
          <w:bCs/>
        </w:rPr>
        <w:t xml:space="preserve">Программный продукт, обеспечивающий совместную работу распределенных групп пользователей в режиме реального времени и визуализацию данных полного спектра </w:t>
      </w:r>
      <w:proofErr w:type="spellStart"/>
      <w:r w:rsidRPr="00D00461">
        <w:rPr>
          <w:bCs/>
        </w:rPr>
        <w:t>CAx</w:t>
      </w:r>
      <w:proofErr w:type="spellEnd"/>
      <w:r w:rsidRPr="00D00461">
        <w:rPr>
          <w:bCs/>
        </w:rPr>
        <w:t xml:space="preserve"> процессов</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Программное обеспечение для проектирования оснастки, изготавливаемой методами аддитивных технологий, для производства изделий методом литья</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Программное обеспечение позволяющие существенно увеличить скорость по сравнению с существующими рыночными аналогами при сохранении точности для проектирования новых продуктов и/или моделирования физических параметров материала/изделия в условиях реальной эксплуатации</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Программное обеспечение для проектирования, моделирования и/или визуализации производственных процессов для рынков НТИ или высокотехнологичных отраслей промышленности позволяющие снизить использование вычислительных мощностей по сравнению с лучшими существующими рыночными образцами, при сохранении качества расчетов или представления</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для автономной оптимизации программ CNC</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для топологической оптимизации деталей из полимерных композиционных материалов</w:t>
      </w:r>
      <w:r w:rsidR="00C6357A">
        <w:rPr>
          <w:bCs/>
        </w:rPr>
        <w:t>.</w:t>
      </w:r>
    </w:p>
    <w:p w:rsidR="00C33FD9" w:rsidRPr="00D00461" w:rsidRDefault="00C33FD9" w:rsidP="00C6357A">
      <w:pPr>
        <w:numPr>
          <w:ilvl w:val="0"/>
          <w:numId w:val="32"/>
        </w:numPr>
        <w:spacing w:after="0"/>
        <w:ind w:left="0" w:firstLine="284"/>
        <w:rPr>
          <w:bCs/>
        </w:rPr>
      </w:pPr>
      <w:r w:rsidRPr="00D00461">
        <w:rPr>
          <w:bCs/>
        </w:rPr>
        <w:t>Разработка прикладного программного обеспечения подготовки данных для трехмерного моделирования с использованием программного обеспечения с открытым исходным кодом и проведения вспомогательных инженерных расчётов</w:t>
      </w:r>
      <w:r w:rsidR="00C6357A">
        <w:rPr>
          <w:bCs/>
        </w:rPr>
        <w:t>.</w:t>
      </w:r>
    </w:p>
    <w:p w:rsidR="00C33FD9" w:rsidRPr="00D00461" w:rsidRDefault="00C33FD9" w:rsidP="00C6357A">
      <w:pPr>
        <w:numPr>
          <w:ilvl w:val="0"/>
          <w:numId w:val="32"/>
        </w:numPr>
        <w:spacing w:after="0"/>
        <w:ind w:left="0" w:firstLine="284"/>
        <w:rPr>
          <w:bCs/>
        </w:rPr>
      </w:pPr>
      <w:r w:rsidRPr="00D00461">
        <w:rPr>
          <w:bCs/>
        </w:rPr>
        <w:t>Разработка программной платформы коллективной интерактивной дистанционной работы групп пользователей с виртуальными прототипами на любых типах систем виртуальной реальности для широкого спектра CAD/CAE данных</w:t>
      </w:r>
      <w:r w:rsidR="00C6357A">
        <w:rPr>
          <w:bCs/>
        </w:rPr>
        <w:t>.</w:t>
      </w:r>
    </w:p>
    <w:p w:rsidR="00C33FD9" w:rsidRPr="00D00461" w:rsidRDefault="00C33FD9" w:rsidP="00C6357A">
      <w:pPr>
        <w:numPr>
          <w:ilvl w:val="0"/>
          <w:numId w:val="32"/>
        </w:numPr>
        <w:spacing w:after="0"/>
        <w:ind w:left="0" w:firstLine="284"/>
        <w:rPr>
          <w:bCs/>
        </w:rPr>
      </w:pPr>
      <w:r w:rsidRPr="00D00461">
        <w:rPr>
          <w:bCs/>
        </w:rPr>
        <w:lastRenderedPageBreak/>
        <w:t>Банк автоматизированных методик инженерных расчетов, выполняемых с использованием прикладного программного обеспечения трехмерного моделирования, а также прикладное программное обеспечение для подключения банка к системам управления жизненным циклом изделий предприятия, необходимые для построения цифрового двойника изделий и отработки с его помощью эксплуатационных и аварийных (недостижимых при натурных испытаниях) режимов работы изделия</w:t>
      </w:r>
      <w:r w:rsidR="00C6357A">
        <w:rPr>
          <w:bCs/>
        </w:rPr>
        <w:t>.</w:t>
      </w:r>
    </w:p>
    <w:p w:rsidR="00C33FD9" w:rsidRPr="00C6357A" w:rsidRDefault="00C33FD9" w:rsidP="00C6357A">
      <w:pPr>
        <w:numPr>
          <w:ilvl w:val="0"/>
          <w:numId w:val="32"/>
        </w:numPr>
        <w:spacing w:after="0"/>
        <w:ind w:left="0" w:firstLine="284"/>
        <w:rPr>
          <w:bCs/>
          <w:spacing w:val="-4"/>
        </w:rPr>
      </w:pPr>
      <w:r w:rsidRPr="00D00461">
        <w:rPr>
          <w:bCs/>
        </w:rPr>
        <w:t xml:space="preserve">Элементы программно-аппаратного комплекса по моделированию процесса спекания и расчета микроструктуры, плотности и качества поверхности изделий из металлических и керамических композиций с высокой точностью и пространственным разрешением, с учетом расположения объекта в рабочей зоне; методика и результаты экспериментальных измерений физических параметров материала/изделия в процессе послойного спекания, для </w:t>
      </w:r>
      <w:proofErr w:type="spellStart"/>
      <w:r w:rsidRPr="00D00461">
        <w:rPr>
          <w:bCs/>
        </w:rPr>
        <w:t>валидации</w:t>
      </w:r>
      <w:proofErr w:type="spellEnd"/>
      <w:r w:rsidRPr="00D00461">
        <w:rPr>
          <w:bCs/>
        </w:rPr>
        <w:t xml:space="preserve"> </w:t>
      </w:r>
      <w:r w:rsidRPr="00C6357A">
        <w:rPr>
          <w:bCs/>
          <w:spacing w:val="-4"/>
        </w:rPr>
        <w:t>программных комплексов</w:t>
      </w:r>
      <w:r w:rsidR="00C6357A" w:rsidRPr="00C6357A">
        <w:rPr>
          <w:bCs/>
          <w:spacing w:val="-4"/>
        </w:rPr>
        <w:t>.</w:t>
      </w:r>
    </w:p>
    <w:p w:rsidR="00C33FD9" w:rsidRPr="00C6357A" w:rsidRDefault="00C33FD9" w:rsidP="00C6357A">
      <w:pPr>
        <w:numPr>
          <w:ilvl w:val="0"/>
          <w:numId w:val="32"/>
        </w:numPr>
        <w:spacing w:after="0"/>
        <w:ind w:left="0" w:firstLine="284"/>
        <w:rPr>
          <w:bCs/>
          <w:spacing w:val="-4"/>
        </w:rPr>
      </w:pPr>
      <w:r w:rsidRPr="00C6357A">
        <w:rPr>
          <w:bCs/>
          <w:spacing w:val="-4"/>
        </w:rPr>
        <w:t>Опытный образец программно-аппаратного комплекса, обеспечивающего контроль качества изделия, создаваемого аддитивными методами в режиме реального времени, с высоким пространственным разрешением и обратной связью с системой формирования детали</w:t>
      </w:r>
      <w:r w:rsidR="00C6357A" w:rsidRPr="00C6357A">
        <w:rPr>
          <w:bCs/>
          <w:spacing w:val="-4"/>
        </w:rPr>
        <w:t>.</w:t>
      </w:r>
    </w:p>
    <w:p w:rsidR="00C33FD9" w:rsidRPr="00D00461" w:rsidRDefault="00C33FD9" w:rsidP="00C6357A">
      <w:pPr>
        <w:numPr>
          <w:ilvl w:val="0"/>
          <w:numId w:val="32"/>
        </w:numPr>
        <w:spacing w:after="0"/>
        <w:ind w:left="0" w:firstLine="284"/>
        <w:rPr>
          <w:bCs/>
        </w:rPr>
      </w:pPr>
      <w:r w:rsidRPr="00D00461">
        <w:rPr>
          <w:bCs/>
        </w:rPr>
        <w:t>Решения (технологии) для производства с применением аддитивных технологий деталей с дополнительными функциями</w:t>
      </w:r>
      <w:r w:rsidR="00C6357A">
        <w:rPr>
          <w:bCs/>
        </w:rPr>
        <w:t>.</w:t>
      </w:r>
    </w:p>
    <w:p w:rsidR="00C33FD9" w:rsidRPr="00D00461" w:rsidRDefault="00C33FD9" w:rsidP="00C6357A">
      <w:pPr>
        <w:numPr>
          <w:ilvl w:val="0"/>
          <w:numId w:val="32"/>
        </w:numPr>
        <w:spacing w:after="0"/>
        <w:ind w:left="0" w:firstLine="284"/>
        <w:rPr>
          <w:bCs/>
        </w:rPr>
      </w:pPr>
      <w:r w:rsidRPr="00D00461">
        <w:rPr>
          <w:bCs/>
        </w:rPr>
        <w:t>Прототип промышленной установки для послойного лазерного и электронно-лучевого синтеза</w:t>
      </w:r>
      <w:r w:rsidR="00C6357A">
        <w:rPr>
          <w:bCs/>
        </w:rPr>
        <w:t>.</w:t>
      </w:r>
    </w:p>
    <w:p w:rsidR="00C33FD9" w:rsidRPr="00D00461" w:rsidRDefault="00C33FD9" w:rsidP="00C6357A">
      <w:pPr>
        <w:numPr>
          <w:ilvl w:val="0"/>
          <w:numId w:val="32"/>
        </w:numPr>
        <w:spacing w:after="0"/>
        <w:ind w:left="0" w:firstLine="284"/>
        <w:rPr>
          <w:bCs/>
        </w:rPr>
      </w:pPr>
      <w:r w:rsidRPr="00D00461">
        <w:rPr>
          <w:bCs/>
        </w:rPr>
        <w:t xml:space="preserve">Программно-аппаратный комплекс для сбора и передачи </w:t>
      </w:r>
      <w:proofErr w:type="gramStart"/>
      <w:r w:rsidRPr="00D00461">
        <w:rPr>
          <w:bCs/>
        </w:rPr>
        <w:t>данных</w:t>
      </w:r>
      <w:proofErr w:type="gramEnd"/>
      <w:r w:rsidRPr="00D00461">
        <w:rPr>
          <w:bCs/>
        </w:rPr>
        <w:t xml:space="preserve"> поступающих с промышленного оборудования различных типов, позволяющая снизить издержки предприятия за счет оптимизации использования оборудования или повысить эффективность эксплуатации изделия</w:t>
      </w:r>
      <w:r w:rsidR="00C6357A">
        <w:rPr>
          <w:bCs/>
        </w:rPr>
        <w:t>.</w:t>
      </w:r>
    </w:p>
    <w:p w:rsidR="00C33FD9" w:rsidRPr="00D00461" w:rsidRDefault="00C33FD9" w:rsidP="00C6357A">
      <w:pPr>
        <w:numPr>
          <w:ilvl w:val="0"/>
          <w:numId w:val="32"/>
        </w:numPr>
        <w:spacing w:after="0"/>
        <w:ind w:left="0" w:firstLine="284"/>
        <w:rPr>
          <w:bCs/>
        </w:rPr>
      </w:pPr>
      <w:r w:rsidRPr="00D00461">
        <w:rPr>
          <w:bCs/>
        </w:rPr>
        <w:t>Чувствительные элементы (сенсоры) и автономные датчики на их основе для работы в условиях экстремальных температур и давления</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Программно-аппаратный комплекс для защищенной передачи информации из точки эксплуатации в центр мониторинга предприятия (сертификация ФСТЭК России)</w:t>
      </w:r>
      <w:r w:rsidR="00C6357A">
        <w:rPr>
          <w:bCs/>
        </w:rPr>
        <w:t>.</w:t>
      </w:r>
    </w:p>
    <w:p w:rsidR="00C33FD9" w:rsidRPr="00D00461" w:rsidRDefault="00C33FD9" w:rsidP="00C6357A">
      <w:pPr>
        <w:numPr>
          <w:ilvl w:val="0"/>
          <w:numId w:val="32"/>
        </w:numPr>
        <w:spacing w:after="0"/>
        <w:ind w:left="0" w:firstLine="284"/>
        <w:rPr>
          <w:bCs/>
        </w:rPr>
      </w:pPr>
      <w:r w:rsidRPr="00D00461">
        <w:rPr>
          <w:bCs/>
        </w:rPr>
        <w:t>Новые методики и инструменты сертификации функциональных материалов, позволяющие сократить временные затраты на сертификацию конструкций из новых материалов. Новые подходы к созданию и сертификации изделий и оснастки из функциональных материалов, позволяющие сократить временные затраты на налаживание серийного производства и сертификацию конструкций из новых материалов.</w:t>
      </w:r>
    </w:p>
    <w:p w:rsidR="00C33FD9" w:rsidRPr="00D00461" w:rsidRDefault="00C33FD9" w:rsidP="00C6357A">
      <w:pPr>
        <w:numPr>
          <w:ilvl w:val="0"/>
          <w:numId w:val="32"/>
        </w:numPr>
        <w:spacing w:after="0"/>
        <w:ind w:left="0" w:firstLine="284"/>
        <w:rPr>
          <w:bCs/>
        </w:rPr>
      </w:pPr>
      <w:r w:rsidRPr="00D00461">
        <w:rPr>
          <w:bCs/>
        </w:rPr>
        <w:t>Оборудование и аппаратно-программный комплекс для производства материалов</w:t>
      </w:r>
      <w:r w:rsidR="00C6357A">
        <w:rPr>
          <w:bCs/>
        </w:rPr>
        <w:t>.</w:t>
      </w:r>
    </w:p>
    <w:p w:rsidR="00C33FD9" w:rsidRPr="00D00461" w:rsidRDefault="00C33FD9" w:rsidP="00C6357A">
      <w:pPr>
        <w:numPr>
          <w:ilvl w:val="0"/>
          <w:numId w:val="32"/>
        </w:numPr>
        <w:spacing w:after="0"/>
        <w:ind w:left="0" w:firstLine="284"/>
        <w:rPr>
          <w:bCs/>
        </w:rPr>
      </w:pPr>
      <w:r w:rsidRPr="00D00461">
        <w:rPr>
          <w:bCs/>
        </w:rPr>
        <w:t>Методики и инструменты создания новых материалов или конструкций из них, позволяющие снизить себестоимость производства по сравнению с материалами/ конструк</w:t>
      </w:r>
      <w:r w:rsidR="00C6357A">
        <w:rPr>
          <w:bCs/>
        </w:rPr>
        <w:t>циями с аналогичными свойствами.</w:t>
      </w:r>
    </w:p>
    <w:p w:rsidR="00C33FD9" w:rsidRPr="00D00461" w:rsidRDefault="00C33FD9" w:rsidP="00C6357A">
      <w:pPr>
        <w:numPr>
          <w:ilvl w:val="0"/>
          <w:numId w:val="32"/>
        </w:numPr>
        <w:spacing w:after="0"/>
        <w:ind w:left="0" w:firstLine="284"/>
        <w:rPr>
          <w:bCs/>
        </w:rPr>
      </w:pPr>
      <w:r w:rsidRPr="00D00461">
        <w:rPr>
          <w:bCs/>
        </w:rPr>
        <w:t xml:space="preserve">Прототипы промышленных установок получения деталей из термопластичных полимерных композиционных материалов нового поколения (в </w:t>
      </w:r>
      <w:proofErr w:type="spellStart"/>
      <w:r w:rsidRPr="00D00461">
        <w:rPr>
          <w:bCs/>
        </w:rPr>
        <w:t>т.ч</w:t>
      </w:r>
      <w:proofErr w:type="spellEnd"/>
      <w:r w:rsidRPr="00D00461">
        <w:rPr>
          <w:bCs/>
        </w:rPr>
        <w:t>. малотоннажного синтеза компонентов полимерных композиционных материалов)</w:t>
      </w:r>
      <w:r w:rsidR="00C6357A">
        <w:rPr>
          <w:bCs/>
        </w:rPr>
        <w:t>.</w:t>
      </w:r>
    </w:p>
    <w:p w:rsidR="00C33FD9" w:rsidRPr="00D00461" w:rsidRDefault="00C33FD9" w:rsidP="00C6357A">
      <w:pPr>
        <w:numPr>
          <w:ilvl w:val="0"/>
          <w:numId w:val="32"/>
        </w:numPr>
        <w:spacing w:after="0"/>
        <w:ind w:left="0" w:firstLine="284"/>
        <w:rPr>
          <w:bCs/>
        </w:rPr>
      </w:pPr>
      <w:proofErr w:type="gramStart"/>
      <w:r w:rsidRPr="00D00461">
        <w:rPr>
          <w:bCs/>
        </w:rPr>
        <w:t>Технологии управления жизненным циклом изделий из термопластичного полимерных композиционных материалов</w:t>
      </w:r>
      <w:r w:rsidR="00C6357A">
        <w:rPr>
          <w:bCs/>
        </w:rPr>
        <w:t>.</w:t>
      </w:r>
      <w:proofErr w:type="gramEnd"/>
    </w:p>
    <w:p w:rsidR="00C33FD9" w:rsidRPr="00D00461" w:rsidRDefault="00C33FD9" w:rsidP="00C6357A">
      <w:pPr>
        <w:numPr>
          <w:ilvl w:val="0"/>
          <w:numId w:val="32"/>
        </w:numPr>
        <w:spacing w:after="0"/>
        <w:ind w:left="0" w:firstLine="284"/>
        <w:rPr>
          <w:bCs/>
        </w:rPr>
      </w:pPr>
      <w:r w:rsidRPr="00D00461">
        <w:rPr>
          <w:bCs/>
        </w:rPr>
        <w:t>Прототип промышленной установки производства материалов для аддитивных технологий</w:t>
      </w:r>
      <w:r w:rsidR="00C6357A">
        <w:rPr>
          <w:bCs/>
        </w:rPr>
        <w:t>.</w:t>
      </w:r>
    </w:p>
    <w:p w:rsidR="00C33FD9" w:rsidRPr="00D00461" w:rsidRDefault="00C33FD9" w:rsidP="00C6357A">
      <w:pPr>
        <w:numPr>
          <w:ilvl w:val="0"/>
          <w:numId w:val="32"/>
        </w:numPr>
        <w:spacing w:after="0"/>
        <w:ind w:left="0" w:firstLine="284"/>
        <w:rPr>
          <w:bCs/>
        </w:rPr>
      </w:pPr>
      <w:r w:rsidRPr="00D00461">
        <w:rPr>
          <w:bCs/>
        </w:rPr>
        <w:t>Сенсор расположения детали с возможностью интеграции в тару</w:t>
      </w:r>
      <w:r w:rsidR="00C6357A">
        <w:rPr>
          <w:bCs/>
        </w:rPr>
        <w:t>.</w:t>
      </w:r>
    </w:p>
    <w:p w:rsidR="00C33FD9" w:rsidRPr="00D00461" w:rsidRDefault="00C33FD9" w:rsidP="00C6357A">
      <w:pPr>
        <w:numPr>
          <w:ilvl w:val="0"/>
          <w:numId w:val="32"/>
        </w:numPr>
        <w:spacing w:after="0"/>
        <w:ind w:left="0" w:firstLine="284"/>
        <w:rPr>
          <w:bCs/>
        </w:rPr>
      </w:pPr>
      <w:r w:rsidRPr="00D00461">
        <w:rPr>
          <w:bCs/>
        </w:rPr>
        <w:t>Прототип программно-аппаратного комплекса для автономного роботизированного участка сборки</w:t>
      </w:r>
      <w:r w:rsidR="00C6357A">
        <w:rPr>
          <w:bCs/>
        </w:rPr>
        <w:t>.</w:t>
      </w:r>
    </w:p>
    <w:p w:rsidR="00C33FD9" w:rsidRPr="00D00461" w:rsidRDefault="00C33FD9" w:rsidP="00C6357A">
      <w:pPr>
        <w:numPr>
          <w:ilvl w:val="0"/>
          <w:numId w:val="32"/>
        </w:numPr>
        <w:spacing w:after="0"/>
        <w:ind w:left="0" w:firstLine="284"/>
        <w:rPr>
          <w:bCs/>
        </w:rPr>
      </w:pPr>
      <w:r w:rsidRPr="00D00461">
        <w:rPr>
          <w:bCs/>
        </w:rPr>
        <w:t>Программный продукт (компоненты цифро</w:t>
      </w:r>
      <w:r w:rsidR="00C6357A">
        <w:rPr>
          <w:bCs/>
        </w:rPr>
        <w:t>вой платформы фабрики будущего).</w:t>
      </w:r>
    </w:p>
    <w:p w:rsidR="00C33FD9" w:rsidRPr="00D00461" w:rsidRDefault="00C33FD9" w:rsidP="00C6357A">
      <w:pPr>
        <w:numPr>
          <w:ilvl w:val="0"/>
          <w:numId w:val="32"/>
        </w:numPr>
        <w:spacing w:after="0"/>
        <w:ind w:left="0" w:firstLine="284"/>
        <w:rPr>
          <w:bCs/>
        </w:rPr>
      </w:pPr>
      <w:r w:rsidRPr="00D00461">
        <w:rPr>
          <w:bCs/>
        </w:rPr>
        <w:t xml:space="preserve">Программные комплексы на основе методик многоуровневого междисциплинарного цифрового проектирования и оптимизации, обеспечивающие автоматизированный поиск </w:t>
      </w:r>
      <w:proofErr w:type="spellStart"/>
      <w:r w:rsidRPr="00D00461">
        <w:rPr>
          <w:bCs/>
        </w:rPr>
        <w:t>парето</w:t>
      </w:r>
      <w:proofErr w:type="spellEnd"/>
      <w:r w:rsidRPr="00D00461">
        <w:rPr>
          <w:bCs/>
        </w:rPr>
        <w:t>-оптимальных решений на каждом из уровней матрицы требований с помощью подключаемых внешних оптимизаторов.</w:t>
      </w:r>
    </w:p>
    <w:p w:rsidR="00C33FD9" w:rsidRPr="00101993" w:rsidRDefault="00C33FD9" w:rsidP="00C33FD9">
      <w:pPr>
        <w:spacing w:after="0"/>
        <w:ind w:firstLine="284"/>
        <w:rPr>
          <w:b/>
          <w:bCs/>
        </w:rPr>
      </w:pPr>
    </w:p>
    <w:p w:rsidR="00C33FD9" w:rsidRPr="00D00461" w:rsidRDefault="00C33FD9" w:rsidP="00C33FD9">
      <w:pPr>
        <w:spacing w:after="0"/>
        <w:ind w:firstLine="284"/>
        <w:rPr>
          <w:b/>
        </w:rPr>
      </w:pPr>
      <w:r w:rsidRPr="00DD5F5D">
        <w:rPr>
          <w:b/>
        </w:rPr>
        <w:lastRenderedPageBreak/>
        <w:t>Дорожная карта «Кружковое движение»</w:t>
      </w:r>
    </w:p>
    <w:p w:rsidR="00C33FD9" w:rsidRPr="00101993" w:rsidRDefault="00C33FD9" w:rsidP="00C33FD9">
      <w:pPr>
        <w:numPr>
          <w:ilvl w:val="0"/>
          <w:numId w:val="27"/>
        </w:numPr>
        <w:spacing w:after="0"/>
        <w:ind w:left="0" w:firstLine="284"/>
        <w:rPr>
          <w:bCs/>
        </w:rPr>
      </w:pPr>
      <w:proofErr w:type="gramStart"/>
      <w:r w:rsidRPr="00101993">
        <w:rPr>
          <w:bCs/>
        </w:rPr>
        <w:t>Технологические платформы для индивидуального мелкосерийного производства и исследования, распространяемые на условиях открытых лицензий (</w:t>
      </w:r>
      <w:proofErr w:type="spellStart"/>
      <w:r w:rsidRPr="00101993">
        <w:rPr>
          <w:bCs/>
        </w:rPr>
        <w:t>open</w:t>
      </w:r>
      <w:proofErr w:type="spellEnd"/>
      <w:r w:rsidRPr="00101993">
        <w:rPr>
          <w:bCs/>
        </w:rPr>
        <w:t xml:space="preserve"> </w:t>
      </w:r>
      <w:proofErr w:type="spellStart"/>
      <w:r w:rsidRPr="00101993">
        <w:rPr>
          <w:bCs/>
        </w:rPr>
        <w:t>source</w:t>
      </w:r>
      <w:proofErr w:type="spellEnd"/>
      <w:r w:rsidRPr="00101993">
        <w:rPr>
          <w:bCs/>
        </w:rPr>
        <w:t>/</w:t>
      </w:r>
      <w:proofErr w:type="spellStart"/>
      <w:r w:rsidRPr="00101993">
        <w:rPr>
          <w:bCs/>
        </w:rPr>
        <w:t>hardware</w:t>
      </w:r>
      <w:proofErr w:type="spellEnd"/>
      <w:r w:rsidRPr="00101993">
        <w:rPr>
          <w:bCs/>
        </w:rPr>
        <w:t xml:space="preserve">), обеспечивающие снижение себестоимости производства на менее чем в 2 раза по сравнению с имеющимися решениями, в том числе системы цифрового производства, обеспечивающий снижение стоимости оборудования/ПО </w:t>
      </w:r>
      <w:proofErr w:type="spellStart"/>
      <w:r w:rsidRPr="00101993">
        <w:rPr>
          <w:bCs/>
        </w:rPr>
        <w:t>по</w:t>
      </w:r>
      <w:proofErr w:type="spellEnd"/>
      <w:r w:rsidRPr="00101993">
        <w:rPr>
          <w:bCs/>
        </w:rPr>
        <w:t xml:space="preserve"> сравнению с имеющимися решениями в 1,5-2 раза при сохранении качества и функционала.</w:t>
      </w:r>
      <w:proofErr w:type="gramEnd"/>
    </w:p>
    <w:p w:rsidR="00C33FD9" w:rsidRPr="00101993" w:rsidRDefault="00C33FD9" w:rsidP="00C33FD9">
      <w:pPr>
        <w:numPr>
          <w:ilvl w:val="0"/>
          <w:numId w:val="27"/>
        </w:numPr>
        <w:spacing w:after="0"/>
        <w:ind w:left="0" w:firstLine="284"/>
        <w:rPr>
          <w:bCs/>
        </w:rPr>
      </w:pPr>
      <w:r w:rsidRPr="00101993">
        <w:rPr>
          <w:bCs/>
        </w:rPr>
        <w:t>Установки для работы с новыми материалами в рамках индивидуального мелкосерийного производства, включая их опытное получение и исследование, а также нанесение покрытий, обеспечивающие снижение себестоимости производства на менее чем в 2 раза по сравнению с имеющимися решениями.</w:t>
      </w:r>
    </w:p>
    <w:p w:rsidR="00C33FD9" w:rsidRPr="00101993" w:rsidRDefault="00C33FD9" w:rsidP="00C33FD9">
      <w:pPr>
        <w:numPr>
          <w:ilvl w:val="0"/>
          <w:numId w:val="27"/>
        </w:numPr>
        <w:spacing w:after="0"/>
        <w:ind w:left="0" w:firstLine="284"/>
        <w:rPr>
          <w:bCs/>
        </w:rPr>
      </w:pPr>
      <w:r w:rsidRPr="00101993">
        <w:rPr>
          <w:bCs/>
        </w:rPr>
        <w:t xml:space="preserve">Программный или аппаратно-программный комплекс, позволяющий производить автоматическую фиксацию результатов технических испытаний программного обеспечения или аппаратно-программных продуктов в рамках инженерных соревнований (в </w:t>
      </w:r>
      <w:proofErr w:type="spellStart"/>
      <w:r w:rsidRPr="00101993">
        <w:rPr>
          <w:bCs/>
        </w:rPr>
        <w:t>т.ч</w:t>
      </w:r>
      <w:proofErr w:type="spellEnd"/>
      <w:r w:rsidRPr="00101993">
        <w:rPr>
          <w:bCs/>
        </w:rPr>
        <w:t>. включая автоматическое тестирование кода, технологии машинного зрения, удаленного управления и телеметрии и т.д.).</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организации современных систем ДЗЗ, адаптированные для внедрения в систему среднего, дополнительного, высшего образования.</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беспроводной связи, в том числе космической, адаптированные для системы образования.</w:t>
      </w:r>
    </w:p>
    <w:p w:rsidR="00C33FD9" w:rsidRPr="00101993" w:rsidRDefault="00C33FD9" w:rsidP="00C33FD9">
      <w:pPr>
        <w:numPr>
          <w:ilvl w:val="0"/>
          <w:numId w:val="27"/>
        </w:numPr>
        <w:spacing w:after="0"/>
        <w:ind w:left="0" w:firstLine="284"/>
        <w:rPr>
          <w:bCs/>
        </w:rPr>
      </w:pPr>
      <w:r w:rsidRPr="00101993">
        <w:rPr>
          <w:bCs/>
        </w:rPr>
        <w:t>Спутниковые технологии, адаптированные для среднего, дополнительного, высшего образования.</w:t>
      </w:r>
    </w:p>
    <w:p w:rsidR="00C33FD9" w:rsidRPr="00101993" w:rsidRDefault="00C33FD9" w:rsidP="00C33FD9">
      <w:pPr>
        <w:numPr>
          <w:ilvl w:val="0"/>
          <w:numId w:val="27"/>
        </w:numPr>
        <w:spacing w:after="0"/>
        <w:ind w:left="0" w:firstLine="284"/>
        <w:rPr>
          <w:bCs/>
        </w:rPr>
      </w:pPr>
      <w:r w:rsidRPr="00101993">
        <w:rPr>
          <w:bCs/>
        </w:rPr>
        <w:t xml:space="preserve">Оборудование и </w:t>
      </w:r>
      <w:proofErr w:type="gramStart"/>
      <w:r w:rsidRPr="00101993">
        <w:rPr>
          <w:bCs/>
        </w:rPr>
        <w:t>ПО</w:t>
      </w:r>
      <w:proofErr w:type="gramEnd"/>
      <w:r w:rsidRPr="00101993">
        <w:rPr>
          <w:bCs/>
        </w:rPr>
        <w:t xml:space="preserve"> </w:t>
      </w:r>
      <w:proofErr w:type="gramStart"/>
      <w:r w:rsidRPr="00101993">
        <w:rPr>
          <w:bCs/>
        </w:rPr>
        <w:t>для</w:t>
      </w:r>
      <w:proofErr w:type="gramEnd"/>
      <w:r w:rsidRPr="00101993">
        <w:rPr>
          <w:bCs/>
        </w:rPr>
        <w:t xml:space="preserve"> изучения технического зрения и создание инженерных продуктов на его основе для среднего, дополнительного, высшего образования.</w:t>
      </w:r>
    </w:p>
    <w:p w:rsidR="00C33FD9" w:rsidRPr="00101993" w:rsidRDefault="00C33FD9" w:rsidP="00C33FD9">
      <w:pPr>
        <w:numPr>
          <w:ilvl w:val="0"/>
          <w:numId w:val="27"/>
        </w:numPr>
        <w:spacing w:after="0"/>
        <w:ind w:left="0" w:firstLine="284"/>
        <w:rPr>
          <w:bCs/>
        </w:rPr>
      </w:pPr>
      <w:r w:rsidRPr="00101993">
        <w:rPr>
          <w:bCs/>
        </w:rPr>
        <w:t xml:space="preserve">Оборудование для изучения принципов управления транспортными и логистическими потоками в рамках умного города, взаимосвязь объектов логистических потоков (разнонаправленных) с </w:t>
      </w:r>
      <w:proofErr w:type="spellStart"/>
      <w:r w:rsidRPr="00101993">
        <w:rPr>
          <w:bCs/>
        </w:rPr>
        <w:t>приоритезацией</w:t>
      </w:r>
      <w:proofErr w:type="spellEnd"/>
      <w:r w:rsidRPr="00101993">
        <w:rPr>
          <w:bCs/>
        </w:rPr>
        <w:t>, системы датчиков и распознавания образов и слабого ИИ для совместного решения транспортной задачи не через управление отдельными объектами, а через управление сетью в целом.</w:t>
      </w:r>
    </w:p>
    <w:p w:rsidR="00C33FD9" w:rsidRPr="00101993" w:rsidRDefault="00C33FD9" w:rsidP="00C33FD9">
      <w:pPr>
        <w:numPr>
          <w:ilvl w:val="0"/>
          <w:numId w:val="27"/>
        </w:numPr>
        <w:spacing w:after="0"/>
        <w:ind w:left="0" w:firstLine="284"/>
        <w:rPr>
          <w:bCs/>
        </w:rPr>
      </w:pPr>
      <w:r w:rsidRPr="00101993">
        <w:rPr>
          <w:bCs/>
        </w:rPr>
        <w:t>Оборудование для изучения принципов работы «умного дома» и направления «интернета вещей».</w:t>
      </w:r>
    </w:p>
    <w:p w:rsidR="00C33FD9" w:rsidRPr="00101993" w:rsidRDefault="00C33FD9" w:rsidP="00C33FD9">
      <w:pPr>
        <w:numPr>
          <w:ilvl w:val="0"/>
          <w:numId w:val="27"/>
        </w:numPr>
        <w:spacing w:after="0"/>
        <w:ind w:left="0" w:firstLine="284"/>
        <w:rPr>
          <w:bCs/>
        </w:rPr>
      </w:pPr>
      <w:r w:rsidRPr="00101993">
        <w:rPr>
          <w:bCs/>
        </w:rPr>
        <w:t xml:space="preserve">Оборудование для моделирования и исследования ключевых параметров, паттернов поведения и сценариев использования, включая анализ поведения реальных пользователей. Системы имитирующие поведение </w:t>
      </w:r>
      <w:proofErr w:type="spellStart"/>
      <w:r w:rsidRPr="00101993">
        <w:rPr>
          <w:bCs/>
        </w:rPr>
        <w:t>microGRID</w:t>
      </w:r>
      <w:proofErr w:type="spellEnd"/>
      <w:r w:rsidRPr="00101993">
        <w:rPr>
          <w:bCs/>
        </w:rPr>
        <w:t xml:space="preserve">, включая имитацию альтернативной энергетики, различных видов накопителей энергии, различных потребителей, возможность работы при объединении имитационных стендов в сеть и возможность наблюдения из облака через веб-интерфейс за подобным </w:t>
      </w:r>
      <w:proofErr w:type="spellStart"/>
      <w:r w:rsidRPr="00101993">
        <w:rPr>
          <w:bCs/>
        </w:rPr>
        <w:t>моделированием</w:t>
      </w:r>
      <w:proofErr w:type="gramStart"/>
      <w:r w:rsidRPr="00101993">
        <w:rPr>
          <w:bCs/>
        </w:rPr>
        <w:t>.С</w:t>
      </w:r>
      <w:proofErr w:type="spellEnd"/>
      <w:proofErr w:type="gramEnd"/>
      <w:r w:rsidRPr="00101993">
        <w:rPr>
          <w:bCs/>
        </w:rPr>
        <w:t xml:space="preserve"> возможностью использовать комплекс, для проведения удаленных занятий, соревнований и конкурсов на </w:t>
      </w:r>
      <w:proofErr w:type="spellStart"/>
      <w:r w:rsidRPr="00101993">
        <w:rPr>
          <w:bCs/>
        </w:rPr>
        <w:t>пространственно</w:t>
      </w:r>
      <w:proofErr w:type="spellEnd"/>
      <w:r w:rsidRPr="00101993">
        <w:rPr>
          <w:bCs/>
        </w:rPr>
        <w:t xml:space="preserve"> распределенных площадках.</w:t>
      </w:r>
    </w:p>
    <w:p w:rsidR="00C33FD9" w:rsidRPr="00101993" w:rsidRDefault="00C33FD9" w:rsidP="00C33FD9">
      <w:pPr>
        <w:numPr>
          <w:ilvl w:val="0"/>
          <w:numId w:val="27"/>
        </w:numPr>
        <w:spacing w:after="0"/>
        <w:ind w:left="0" w:firstLine="284"/>
        <w:rPr>
          <w:bCs/>
        </w:rPr>
      </w:pPr>
      <w:r w:rsidRPr="00101993">
        <w:rPr>
          <w:bCs/>
        </w:rPr>
        <w:t xml:space="preserve">Оборудование для изучения принципов </w:t>
      </w:r>
      <w:proofErr w:type="spellStart"/>
      <w:r w:rsidRPr="00101993">
        <w:rPr>
          <w:bCs/>
        </w:rPr>
        <w:t>аквапонных</w:t>
      </w:r>
      <w:proofErr w:type="spellEnd"/>
      <w:r w:rsidRPr="00101993">
        <w:rPr>
          <w:bCs/>
        </w:rPr>
        <w:t xml:space="preserve"> систем, позволяющее изучать замкнутые циклы на основе различных типов организмов, контролировать и изменять параметры среды, менять состав фильтрующих элементов, интенсивность и количество организмов в разных стадиях</w:t>
      </w:r>
    </w:p>
    <w:p w:rsidR="00C33FD9" w:rsidRPr="00101993" w:rsidRDefault="00C33FD9" w:rsidP="00C33FD9">
      <w:pPr>
        <w:numPr>
          <w:ilvl w:val="0"/>
          <w:numId w:val="27"/>
        </w:numPr>
        <w:spacing w:after="0"/>
        <w:ind w:left="0" w:firstLine="284"/>
        <w:rPr>
          <w:bCs/>
        </w:rPr>
      </w:pPr>
      <w:r w:rsidRPr="00101993">
        <w:rPr>
          <w:bCs/>
        </w:rPr>
        <w:t xml:space="preserve">Оборудование и реактивная база для изучения ключевых направлений генной инженерии, синтетической биологии, биохимии, биотехнологии, микробиологии и </w:t>
      </w:r>
      <w:proofErr w:type="spellStart"/>
      <w:r w:rsidRPr="00101993">
        <w:rPr>
          <w:bCs/>
        </w:rPr>
        <w:t>агробиотехнологии</w:t>
      </w:r>
      <w:proofErr w:type="spellEnd"/>
      <w:r w:rsidRPr="00101993">
        <w:rPr>
          <w:bCs/>
        </w:rPr>
        <w:t xml:space="preserve"> для общего, среднего и дополнительного  образования</w:t>
      </w:r>
    </w:p>
    <w:p w:rsidR="00C33FD9" w:rsidRPr="00101993" w:rsidRDefault="00C33FD9" w:rsidP="00C33FD9">
      <w:pPr>
        <w:numPr>
          <w:ilvl w:val="0"/>
          <w:numId w:val="27"/>
        </w:numPr>
        <w:spacing w:after="0"/>
        <w:ind w:left="0" w:firstLine="284"/>
        <w:rPr>
          <w:bCs/>
        </w:rPr>
      </w:pPr>
      <w:r w:rsidRPr="00101993">
        <w:rPr>
          <w:bCs/>
        </w:rPr>
        <w:t xml:space="preserve">Оборудование и программное обеспечение для изучения и моделирования </w:t>
      </w:r>
      <w:proofErr w:type="spellStart"/>
      <w:r w:rsidRPr="00101993">
        <w:rPr>
          <w:bCs/>
        </w:rPr>
        <w:t>нейроинтерфейсов</w:t>
      </w:r>
      <w:proofErr w:type="spellEnd"/>
      <w:r w:rsidRPr="00101993">
        <w:rPr>
          <w:bCs/>
        </w:rPr>
        <w:t xml:space="preserve">, в том числе адаптированное для создания образовательных технологий. </w:t>
      </w:r>
    </w:p>
    <w:p w:rsidR="00C33FD9" w:rsidRPr="00101993" w:rsidRDefault="00C33FD9" w:rsidP="00C33FD9">
      <w:pPr>
        <w:numPr>
          <w:ilvl w:val="0"/>
          <w:numId w:val="27"/>
        </w:numPr>
        <w:spacing w:after="0"/>
        <w:ind w:left="0" w:firstLine="284"/>
        <w:rPr>
          <w:bCs/>
        </w:rPr>
      </w:pPr>
      <w:r w:rsidRPr="00101993">
        <w:rPr>
          <w:bCs/>
        </w:rPr>
        <w:t>Программно-аппаратный комплекс с открытым кодом для реализации AR/VR приложений и открытая библиотека моделей AR/VR, а также технологическая платформа для проведения инженерных соревнований в области VR/AR и распространения разработанных решений</w:t>
      </w:r>
      <w:r w:rsidR="00880133">
        <w:rPr>
          <w:bCs/>
        </w:rPr>
        <w:t>.</w:t>
      </w:r>
    </w:p>
    <w:p w:rsidR="00C33FD9" w:rsidRPr="00101993" w:rsidRDefault="00C33FD9" w:rsidP="00C33FD9">
      <w:pPr>
        <w:numPr>
          <w:ilvl w:val="0"/>
          <w:numId w:val="27"/>
        </w:numPr>
        <w:spacing w:after="0"/>
        <w:ind w:left="0" w:firstLine="284"/>
        <w:rPr>
          <w:bCs/>
        </w:rPr>
      </w:pPr>
      <w:r w:rsidRPr="00101993">
        <w:rPr>
          <w:bCs/>
        </w:rPr>
        <w:lastRenderedPageBreak/>
        <w:t xml:space="preserve">Оборудование и программное обеспечение. </w:t>
      </w:r>
      <w:proofErr w:type="gramStart"/>
      <w:r w:rsidRPr="00101993">
        <w:rPr>
          <w:bCs/>
        </w:rPr>
        <w:t xml:space="preserve">Электронная платформа для разработчиков игр, школьников и студентов, которая включает в себя - материалы для начинающих и продвинутых разработчиков, возможность обмена опытом между участниками, площадку для проведения обучающих онлайн-мероприятий, </w:t>
      </w:r>
      <w:proofErr w:type="spellStart"/>
      <w:r w:rsidRPr="00101993">
        <w:rPr>
          <w:bCs/>
        </w:rPr>
        <w:t>вебинаров</w:t>
      </w:r>
      <w:proofErr w:type="spellEnd"/>
      <w:r w:rsidRPr="00101993">
        <w:rPr>
          <w:bCs/>
        </w:rPr>
        <w:t xml:space="preserve">, лекций, </w:t>
      </w:r>
      <w:proofErr w:type="spellStart"/>
      <w:r w:rsidRPr="00101993">
        <w:rPr>
          <w:bCs/>
        </w:rPr>
        <w:t>стримов</w:t>
      </w:r>
      <w:proofErr w:type="spellEnd"/>
      <w:r w:rsidRPr="00101993">
        <w:rPr>
          <w:bCs/>
        </w:rPr>
        <w:t>, формирование сообщества разработчиков социально-полезных и социально значимых игр, площадку для размещения готовых игровых проектов и их продвижения, площадку для получения обратной связи от крупных компаний игровой индустрии, площадку вакансий</w:t>
      </w:r>
      <w:proofErr w:type="gramEnd"/>
      <w:r w:rsidRPr="00101993">
        <w:rPr>
          <w:bCs/>
        </w:rPr>
        <w:t xml:space="preserve"> в игровые и другие компании.</w:t>
      </w:r>
    </w:p>
    <w:p w:rsidR="00C33FD9" w:rsidRPr="00101993" w:rsidRDefault="00C33FD9" w:rsidP="00C33FD9">
      <w:pPr>
        <w:numPr>
          <w:ilvl w:val="0"/>
          <w:numId w:val="27"/>
        </w:numPr>
        <w:spacing w:after="0"/>
        <w:ind w:left="0" w:firstLine="284"/>
        <w:rPr>
          <w:bCs/>
        </w:rPr>
      </w:pPr>
      <w:r w:rsidRPr="00101993">
        <w:rPr>
          <w:bCs/>
        </w:rPr>
        <w:t xml:space="preserve">Автоматизированная система подбора участников в команды для реализации проектов (система умного </w:t>
      </w:r>
      <w:proofErr w:type="spellStart"/>
      <w:r w:rsidRPr="00101993">
        <w:rPr>
          <w:bCs/>
        </w:rPr>
        <w:t>нетворкинга</w:t>
      </w:r>
      <w:proofErr w:type="spellEnd"/>
      <w:r w:rsidRPr="00101993">
        <w:rPr>
          <w:bCs/>
        </w:rPr>
        <w:t>/знакомств) на основе анализа больших данных. Программное обеспечение для реализации человеко-машинного взаимодействия.</w:t>
      </w:r>
    </w:p>
    <w:p w:rsidR="00C33FD9" w:rsidRPr="00101993" w:rsidRDefault="00C33FD9" w:rsidP="00C33FD9">
      <w:pPr>
        <w:numPr>
          <w:ilvl w:val="0"/>
          <w:numId w:val="27"/>
        </w:numPr>
        <w:spacing w:after="0"/>
        <w:ind w:left="0" w:firstLine="284"/>
        <w:rPr>
          <w:bCs/>
        </w:rPr>
      </w:pPr>
      <w:r w:rsidRPr="00101993">
        <w:rPr>
          <w:bCs/>
        </w:rPr>
        <w:t>Технологические решения для «внутреннего рынка» и инфраструктуры «Кружкового движения»: поиск компонентов и исполнителей работ, логистика.</w:t>
      </w:r>
    </w:p>
    <w:p w:rsidR="00C33FD9" w:rsidRPr="00101993" w:rsidRDefault="00C33FD9" w:rsidP="00C33FD9">
      <w:pPr>
        <w:numPr>
          <w:ilvl w:val="0"/>
          <w:numId w:val="27"/>
        </w:numPr>
        <w:spacing w:after="0"/>
        <w:ind w:left="0" w:firstLine="284"/>
        <w:rPr>
          <w:bCs/>
        </w:rPr>
      </w:pPr>
      <w:r w:rsidRPr="00101993">
        <w:rPr>
          <w:bCs/>
        </w:rPr>
        <w:t xml:space="preserve">Создан инфраструктурный и аналитический сервис для «Кружкового движения», имеющий функционал интеграции различных кружков в единую рекомендательную систему, система создания сайтов и инфраструктуры конкретного кружка, обеспечения возможностей обмена информацией между кружками, рекомендательной системы. </w:t>
      </w:r>
    </w:p>
    <w:p w:rsidR="00C33FD9" w:rsidRPr="00101993" w:rsidRDefault="00C33FD9" w:rsidP="00C33FD9">
      <w:pPr>
        <w:numPr>
          <w:ilvl w:val="0"/>
          <w:numId w:val="27"/>
        </w:numPr>
        <w:spacing w:after="0"/>
        <w:ind w:left="0" w:firstLine="284"/>
        <w:rPr>
          <w:bCs/>
        </w:rPr>
      </w:pPr>
      <w:r w:rsidRPr="00101993">
        <w:rPr>
          <w:bCs/>
        </w:rPr>
        <w:t xml:space="preserve">Создан сервис по автоматизации формирования команды на основе данных, агрегированных в системе из различных БД, имеющих функционал рекомендации членов недоукомплектованной команды согласно компетенциям, необходимым для реализации проекта, рекомендация индивидуальному участнику, команд, обладающих схожими интересами и имеющими запрос на компетенции участника, формирования сообществ по интересам; управления правами </w:t>
      </w:r>
      <w:proofErr w:type="gramStart"/>
      <w:r w:rsidRPr="00101993">
        <w:rPr>
          <w:bCs/>
        </w:rPr>
        <w:t>доступа</w:t>
      </w:r>
      <w:proofErr w:type="gramEnd"/>
      <w:r w:rsidRPr="00101993">
        <w:rPr>
          <w:bCs/>
        </w:rPr>
        <w:t xml:space="preserve"> к фактическим результатам бывших и действительных членов команд; мониторинга динамики личной и групповой образовательных траекторий и образовательных результатов; обладающих набором политик управления правами в зависимости от типа программы или мероприятия.</w:t>
      </w:r>
    </w:p>
    <w:p w:rsidR="00C33FD9" w:rsidRPr="00C6357A" w:rsidRDefault="00C33FD9" w:rsidP="00C33FD9">
      <w:pPr>
        <w:numPr>
          <w:ilvl w:val="0"/>
          <w:numId w:val="27"/>
        </w:numPr>
        <w:spacing w:after="0"/>
        <w:ind w:left="0" w:firstLine="284"/>
        <w:rPr>
          <w:bCs/>
          <w:spacing w:val="-4"/>
        </w:rPr>
      </w:pPr>
      <w:proofErr w:type="gramStart"/>
      <w:r w:rsidRPr="00C6357A">
        <w:rPr>
          <w:bCs/>
          <w:spacing w:val="-4"/>
        </w:rPr>
        <w:t xml:space="preserve">Созданы платформа и сервис, позволяющие пользователям реализовывать аналитические приложения на базе </w:t>
      </w:r>
      <w:proofErr w:type="spellStart"/>
      <w:r w:rsidRPr="00C6357A">
        <w:rPr>
          <w:bCs/>
          <w:spacing w:val="-4"/>
        </w:rPr>
        <w:t>датасетов</w:t>
      </w:r>
      <w:proofErr w:type="spellEnd"/>
      <w:r w:rsidRPr="00C6357A">
        <w:rPr>
          <w:bCs/>
          <w:spacing w:val="-4"/>
        </w:rPr>
        <w:t xml:space="preserve">, генерируемых «Кружковым движением», обладающие интеграционными механизмами баз данных различных </w:t>
      </w:r>
      <w:proofErr w:type="spellStart"/>
      <w:r w:rsidRPr="00C6357A">
        <w:rPr>
          <w:bCs/>
          <w:spacing w:val="-4"/>
        </w:rPr>
        <w:t>акторов</w:t>
      </w:r>
      <w:proofErr w:type="spellEnd"/>
      <w:r w:rsidRPr="00C6357A">
        <w:rPr>
          <w:bCs/>
          <w:spacing w:val="-4"/>
        </w:rPr>
        <w:t xml:space="preserve"> «Кружкового движения», функционалом системы, позволяющей строить аналитику накопленных данных, в том числе с применением машинного обучения.</w:t>
      </w:r>
      <w:proofErr w:type="gramEnd"/>
      <w:r w:rsidRPr="00C6357A">
        <w:rPr>
          <w:bCs/>
          <w:spacing w:val="-4"/>
        </w:rPr>
        <w:t xml:space="preserve"> На базе созданных сервисов созданы экспериментальные прототипы приложений для построения образовательных траекторий учащихся используются участниками «Кружкового движения», подтверждающие функциональности платформы и фиксирующие протоколы взаимодействия с платформой по </w:t>
      </w:r>
      <w:proofErr w:type="gramStart"/>
      <w:r w:rsidRPr="00C6357A">
        <w:rPr>
          <w:bCs/>
          <w:spacing w:val="-4"/>
        </w:rPr>
        <w:t>открытому</w:t>
      </w:r>
      <w:proofErr w:type="gramEnd"/>
      <w:r w:rsidRPr="00C6357A">
        <w:rPr>
          <w:bCs/>
          <w:spacing w:val="-4"/>
        </w:rPr>
        <w:t xml:space="preserve"> API.</w:t>
      </w:r>
    </w:p>
    <w:p w:rsidR="00C33FD9" w:rsidRPr="00101993" w:rsidRDefault="00C33FD9" w:rsidP="00C33FD9">
      <w:pPr>
        <w:numPr>
          <w:ilvl w:val="0"/>
          <w:numId w:val="27"/>
        </w:numPr>
        <w:spacing w:after="0"/>
        <w:ind w:left="0" w:firstLine="284"/>
        <w:rPr>
          <w:bCs/>
        </w:rPr>
      </w:pPr>
      <w:r w:rsidRPr="00101993">
        <w:rPr>
          <w:bCs/>
        </w:rPr>
        <w:t xml:space="preserve">Платформа, обеспечивающая инструментарий для оценки фактических и образовательных результатов, с </w:t>
      </w:r>
      <w:proofErr w:type="gramStart"/>
      <w:r w:rsidRPr="00101993">
        <w:rPr>
          <w:bCs/>
        </w:rPr>
        <w:t>открытым</w:t>
      </w:r>
      <w:proofErr w:type="gramEnd"/>
      <w:r w:rsidRPr="00101993">
        <w:rPr>
          <w:bCs/>
        </w:rPr>
        <w:t xml:space="preserve"> API, который позволяет интегрировать платформу с другими системами, как в рамках «Кружкового движения», так и за его пределами.</w:t>
      </w:r>
    </w:p>
    <w:p w:rsidR="00C33FD9" w:rsidRPr="00101993" w:rsidRDefault="00C33FD9" w:rsidP="00C33FD9">
      <w:pPr>
        <w:numPr>
          <w:ilvl w:val="0"/>
          <w:numId w:val="27"/>
        </w:numPr>
        <w:spacing w:after="0"/>
        <w:ind w:left="0" w:firstLine="284"/>
        <w:rPr>
          <w:b/>
        </w:rPr>
      </w:pPr>
      <w:r w:rsidRPr="00101993">
        <w:rPr>
          <w:bCs/>
        </w:rPr>
        <w:t>Платформа-</w:t>
      </w:r>
      <w:proofErr w:type="spellStart"/>
      <w:r w:rsidRPr="00101993">
        <w:rPr>
          <w:bCs/>
        </w:rPr>
        <w:t>агрегатор</w:t>
      </w:r>
      <w:proofErr w:type="spellEnd"/>
      <w:r w:rsidRPr="00101993">
        <w:rPr>
          <w:bCs/>
        </w:rPr>
        <w:t xml:space="preserve">, </w:t>
      </w:r>
      <w:proofErr w:type="gramStart"/>
      <w:r w:rsidRPr="00101993">
        <w:rPr>
          <w:bCs/>
        </w:rPr>
        <w:t>обеспечивающая</w:t>
      </w:r>
      <w:proofErr w:type="gramEnd"/>
      <w:r w:rsidRPr="00101993">
        <w:rPr>
          <w:bCs/>
        </w:rPr>
        <w:t xml:space="preserve"> технологическим компаниям (включая лидеров НТИ) единую точку доступа к технологическим кружкам в формате заказа проектной деятельности школьными командами, а участникам «Кружкового движения» - единую точку доступа к работе с технологическими заказами от партнеров и получению обратной связи. Платформа обладает открытым API для интеграции с существующими проектами и позволяет коллективную доработку кейсов партнеров силами представителей компаний, методологов и организаторов мероприятий к методической форме адекватной для работы со школьниками и вести совместную коммуникацию всем </w:t>
      </w:r>
      <w:proofErr w:type="spellStart"/>
      <w:r w:rsidRPr="00101993">
        <w:rPr>
          <w:bCs/>
        </w:rPr>
        <w:t>стейкхолдерам</w:t>
      </w:r>
      <w:proofErr w:type="spellEnd"/>
      <w:r w:rsidRPr="00101993">
        <w:rPr>
          <w:bCs/>
        </w:rPr>
        <w:t>, включая оценку результатов работы кружков. Система обладает способностью создавать динамически изменяющиеся малые рабочие группы, отдельные информационные каналы для таких групп, отображать общий прогресс работы над задачами и фиксировать экспертную</w:t>
      </w:r>
      <w:r w:rsidRPr="00101993">
        <w:rPr>
          <w:b/>
        </w:rPr>
        <w:t xml:space="preserve"> </w:t>
      </w:r>
      <w:r w:rsidRPr="00101993">
        <w:rPr>
          <w:bCs/>
        </w:rPr>
        <w:t xml:space="preserve">оценку результата </w:t>
      </w:r>
      <w:proofErr w:type="gramStart"/>
      <w:r w:rsidRPr="00101993">
        <w:rPr>
          <w:bCs/>
        </w:rPr>
        <w:t>выполнения</w:t>
      </w:r>
      <w:proofErr w:type="gramEnd"/>
      <w:r w:rsidRPr="00101993">
        <w:rPr>
          <w:bCs/>
        </w:rPr>
        <w:t xml:space="preserve"> как отдельных задач, так и проекта в целом.</w:t>
      </w:r>
    </w:p>
    <w:p w:rsidR="003321D0" w:rsidRPr="00D304C2" w:rsidRDefault="003321D0" w:rsidP="00773516">
      <w:pPr>
        <w:pageBreakBefore/>
        <w:spacing w:after="0" w:line="233" w:lineRule="auto"/>
        <w:jc w:val="right"/>
        <w:outlineLvl w:val="0"/>
      </w:pPr>
      <w:bookmarkStart w:id="63" w:name="_Toc38643141"/>
      <w:r w:rsidRPr="00D304C2">
        <w:lastRenderedPageBreak/>
        <w:t xml:space="preserve">Приложение </w:t>
      </w:r>
      <w:r w:rsidR="002F0612">
        <w:t>6</w:t>
      </w:r>
      <w:bookmarkEnd w:id="63"/>
    </w:p>
    <w:p w:rsidR="00D26DE2" w:rsidRPr="00966CCA" w:rsidRDefault="00D26DE2" w:rsidP="00880133">
      <w:pPr>
        <w:pStyle w:val="af3"/>
        <w:spacing w:before="120" w:after="120" w:line="240" w:lineRule="auto"/>
        <w:jc w:val="center"/>
        <w:outlineLvl w:val="0"/>
        <w:rPr>
          <w:rFonts w:ascii="Times New Roman" w:hAnsi="Times New Roman"/>
          <w:color w:val="auto"/>
          <w:sz w:val="24"/>
          <w:szCs w:val="24"/>
        </w:rPr>
      </w:pPr>
      <w:bookmarkStart w:id="64" w:name="_ПРОЕКТ_ДОГОВОРА_1"/>
      <w:bookmarkStart w:id="65" w:name="_Toc34824520"/>
      <w:bookmarkStart w:id="66" w:name="_Toc38643142"/>
      <w:bookmarkEnd w:id="64"/>
      <w:r w:rsidRPr="00966CCA">
        <w:rPr>
          <w:rFonts w:ascii="Times New Roman" w:hAnsi="Times New Roman"/>
          <w:color w:val="auto"/>
          <w:sz w:val="24"/>
          <w:szCs w:val="24"/>
        </w:rPr>
        <w:t>ПРОЕКТ ДОГОВОРА</w:t>
      </w:r>
      <w:bookmarkEnd w:id="65"/>
      <w:r w:rsidRPr="00966CCA">
        <w:rPr>
          <w:rFonts w:ascii="Times New Roman" w:hAnsi="Times New Roman"/>
          <w:color w:val="auto"/>
          <w:sz w:val="24"/>
          <w:szCs w:val="24"/>
        </w:rPr>
        <w:t xml:space="preserve"> ПО ПРОГРАММЕ «РАЗВИТИЕ</w:t>
      </w:r>
      <w:r w:rsidR="00974158">
        <w:rPr>
          <w:rFonts w:ascii="Times New Roman" w:hAnsi="Times New Roman"/>
          <w:color w:val="auto"/>
          <w:sz w:val="24"/>
          <w:szCs w:val="24"/>
        </w:rPr>
        <w:t>-</w:t>
      </w:r>
      <w:r w:rsidR="0013640E" w:rsidRPr="00880133">
        <w:rPr>
          <w:rFonts w:ascii="Times New Roman" w:hAnsi="Times New Roman"/>
          <w:color w:val="auto"/>
          <w:sz w:val="24"/>
          <w:szCs w:val="24"/>
        </w:rPr>
        <w:t>НТИ</w:t>
      </w:r>
      <w:r w:rsidRPr="00966CCA">
        <w:rPr>
          <w:rFonts w:ascii="Times New Roman" w:hAnsi="Times New Roman"/>
          <w:color w:val="auto"/>
          <w:sz w:val="24"/>
          <w:szCs w:val="24"/>
        </w:rPr>
        <w:t>»</w:t>
      </w:r>
      <w:bookmarkEnd w:id="66"/>
    </w:p>
    <w:p w:rsidR="00D26DE2" w:rsidRPr="00966CCA" w:rsidRDefault="00D26DE2" w:rsidP="00880133">
      <w:pPr>
        <w:spacing w:after="0"/>
        <w:jc w:val="center"/>
        <w:rPr>
          <w:b/>
          <w:noProof/>
        </w:rPr>
      </w:pPr>
      <w:r w:rsidRPr="00966CCA">
        <w:rPr>
          <w:b/>
          <w:noProof/>
        </w:rPr>
        <w:t>Договор (Соглашение) №__________ /____</w:t>
      </w:r>
    </w:p>
    <w:p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880133">
            <w:pPr>
              <w:spacing w:after="0"/>
              <w:jc w:val="left"/>
            </w:pPr>
            <w:r w:rsidRPr="00966CCA">
              <w:t>г. Москва</w:t>
            </w:r>
          </w:p>
        </w:tc>
        <w:tc>
          <w:tcPr>
            <w:tcW w:w="4927" w:type="dxa"/>
          </w:tcPr>
          <w:p w:rsidR="00D26DE2" w:rsidRPr="00966CCA" w:rsidRDefault="00D26DE2" w:rsidP="00880133">
            <w:pPr>
              <w:spacing w:after="0"/>
              <w:jc w:val="right"/>
            </w:pPr>
            <w:r w:rsidRPr="00966CCA">
              <w:t>«____» ______________ 20__ г.</w:t>
            </w:r>
          </w:p>
        </w:tc>
      </w:tr>
    </w:tbl>
    <w:p w:rsidR="00D26DE2" w:rsidRPr="00966CCA" w:rsidRDefault="00D26DE2" w:rsidP="00880133">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именуемое в дальнейшем – «</w:t>
      </w:r>
      <w:proofErr w:type="spellStart"/>
      <w:r w:rsidRPr="00966CCA">
        <w:rPr>
          <w:spacing w:val="-4"/>
        </w:rPr>
        <w:t>Грантополучатель</w:t>
      </w:r>
      <w:proofErr w:type="spellEnd"/>
      <w:r w:rsidRPr="00966CCA">
        <w:rPr>
          <w:spacing w:val="-4"/>
        </w:rPr>
        <w:t xml:space="preserve">»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proofErr w:type="gramStart"/>
      <w:r w:rsidRPr="00966CCA">
        <w:rPr>
          <w:spacing w:val="-4"/>
          <w:u w:val="single"/>
        </w:rPr>
        <w:t>      </w:t>
      </w:r>
      <w:r w:rsidRPr="00966CCA">
        <w:rPr>
          <w:spacing w:val="-4"/>
        </w:rPr>
        <w:t>,</w:t>
      </w:r>
      <w:proofErr w:type="gramEnd"/>
      <w:r w:rsidRPr="00966CCA">
        <w:rPr>
          <w:spacing w:val="-4"/>
        </w:rPr>
        <w:t xml:space="preserve"> действующего </w:t>
      </w:r>
      <w:proofErr w:type="gramStart"/>
      <w:r w:rsidRPr="00966CCA">
        <w:rPr>
          <w:spacing w:val="-4"/>
        </w:rPr>
        <w:t>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roofErr w:type="gramEnd"/>
    </w:p>
    <w:p w:rsidR="00D26DE2" w:rsidRPr="00966CCA" w:rsidRDefault="00D26DE2" w:rsidP="00880133">
      <w:pPr>
        <w:spacing w:before="180"/>
        <w:jc w:val="center"/>
      </w:pPr>
      <w:r w:rsidRPr="00966CCA">
        <w:t>1. Предмет соглашения.</w:t>
      </w:r>
    </w:p>
    <w:p w:rsidR="00D26DE2" w:rsidRPr="00966CCA" w:rsidRDefault="00D26DE2" w:rsidP="00880133">
      <w:pPr>
        <w:spacing w:after="0"/>
        <w:ind w:firstLine="708"/>
      </w:pPr>
      <w:r w:rsidRPr="00966CCA">
        <w:t xml:space="preserve">1.1. Фонд выделяет </w:t>
      </w:r>
      <w:proofErr w:type="spellStart"/>
      <w:r w:rsidRPr="00966CCA">
        <w:t>Грантополучателю</w:t>
      </w:r>
      <w:proofErr w:type="spellEnd"/>
      <w:r w:rsidRPr="00966CCA">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xml:space="preserve">» </w:t>
      </w:r>
      <w:proofErr w:type="gramStart"/>
      <w:r w:rsidRPr="00966CCA">
        <w:t>(Проект № ___, заявка ______ в рамках реализации инновационного проекта «_______________»)</w:t>
      </w:r>
      <w:r w:rsidR="00C5643C">
        <w:t xml:space="preserve"> </w:t>
      </w:r>
      <w:r w:rsidR="00C5643C" w:rsidRPr="00880133">
        <w:t>в целях реализации планов мероприятий («дорожных карт») НТИ «Наименование дорожной карты НТИ»).</w:t>
      </w:r>
      <w:proofErr w:type="gramEnd"/>
    </w:p>
    <w:p w:rsidR="00D26DE2" w:rsidRPr="00966CCA" w:rsidRDefault="00D26DE2" w:rsidP="00880133">
      <w:pPr>
        <w:spacing w:after="0"/>
        <w:ind w:firstLine="708"/>
      </w:pPr>
      <w:r w:rsidRPr="00966CCA">
        <w:t xml:space="preserve">1.2. Основанием для заключения соглашения на выполнение данной НИОКР является Протокол заседания дирекции Фонда содействия инновациям </w:t>
      </w:r>
      <w:proofErr w:type="gramStart"/>
      <w:r w:rsidRPr="00966CCA">
        <w:t>от</w:t>
      </w:r>
      <w:proofErr w:type="gramEnd"/>
      <w:r w:rsidRPr="00966CCA">
        <w:t xml:space="preserve"> __ ______________.</w:t>
      </w:r>
    </w:p>
    <w:p w:rsidR="00D26DE2" w:rsidRPr="00EE2794" w:rsidRDefault="00D26DE2" w:rsidP="00880133">
      <w:pPr>
        <w:spacing w:after="0"/>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880133">
      <w:pPr>
        <w:spacing w:after="0"/>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w:t>
      </w:r>
      <w:proofErr w:type="gramStart"/>
      <w:r w:rsidRPr="00966CCA">
        <w:t xml:space="preserve">Предусмотренные соглашением работа выполняется </w:t>
      </w:r>
      <w:proofErr w:type="spellStart"/>
      <w:r w:rsidRPr="00966CCA">
        <w:t>Грантополучателем</w:t>
      </w:r>
      <w:proofErr w:type="spellEnd"/>
      <w:r w:rsidRPr="00966CCA">
        <w:t xml:space="preserve"> в соответствии с техническим заданием и календарным планом, являющимися неотъемлемой частью Соглашения.</w:t>
      </w:r>
      <w:proofErr w:type="gramEnd"/>
    </w:p>
    <w:p w:rsidR="00D26DE2" w:rsidRPr="00966CCA" w:rsidRDefault="009103A5" w:rsidP="00880133">
      <w:pPr>
        <w:spacing w:after="0"/>
        <w:ind w:firstLine="708"/>
      </w:pPr>
      <w:r>
        <w:t>1.5. </w:t>
      </w:r>
      <w:proofErr w:type="spellStart"/>
      <w:r w:rsidR="00D26DE2" w:rsidRPr="00966CCA">
        <w:t>Грантополучатель</w:t>
      </w:r>
      <w:proofErr w:type="spellEnd"/>
      <w:r w:rsidR="00D26DE2" w:rsidRPr="00966CCA">
        <w:t xml:space="preserve">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00D26DE2" w:rsidRPr="00966CCA">
        <w:t>дств гр</w:t>
      </w:r>
      <w:proofErr w:type="gramEnd"/>
      <w:r w:rsidR="00D26DE2" w:rsidRPr="00966CCA">
        <w:t>анта.</w:t>
      </w:r>
    </w:p>
    <w:p w:rsidR="00D26DE2" w:rsidRPr="00966CCA" w:rsidRDefault="00D26DE2" w:rsidP="00880133">
      <w:pPr>
        <w:spacing w:after="0"/>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D26DE2" w:rsidRPr="00966CCA" w:rsidRDefault="00D26DE2" w:rsidP="00880133">
      <w:pPr>
        <w:spacing w:before="180"/>
        <w:jc w:val="center"/>
      </w:pPr>
      <w:r w:rsidRPr="00966CCA">
        <w:t>2. Размер гранта и порядок расчетов.</w:t>
      </w:r>
    </w:p>
    <w:p w:rsidR="00D26DE2" w:rsidRPr="00966CCA" w:rsidRDefault="00D26DE2" w:rsidP="00880133">
      <w:pPr>
        <w:spacing w:after="0"/>
        <w:ind w:firstLine="708"/>
      </w:pPr>
      <w:r w:rsidRPr="00966CCA">
        <w:t>2.1. Общая сумма Гранта составляет</w:t>
      </w:r>
      <w:proofErr w:type="gramStart"/>
      <w:r w:rsidRPr="00966CCA">
        <w:t xml:space="preserve">: ________ (_____________) </w:t>
      </w:r>
      <w:proofErr w:type="gramEnd"/>
      <w:r w:rsidRPr="00966CCA">
        <w:t>рублей __ копеек</w:t>
      </w:r>
    </w:p>
    <w:p w:rsidR="00D26DE2" w:rsidRPr="00966CCA" w:rsidRDefault="00D26DE2" w:rsidP="00880133">
      <w:pPr>
        <w:spacing w:after="0"/>
      </w:pPr>
      <w:r w:rsidRPr="00966CCA">
        <w:t>в том числе:</w:t>
      </w:r>
    </w:p>
    <w:p w:rsidR="00D26DE2" w:rsidRPr="00966CCA" w:rsidRDefault="00D26DE2" w:rsidP="00880133">
      <w:pPr>
        <w:spacing w:after="0"/>
        <w:ind w:firstLine="708"/>
      </w:pPr>
      <w:r w:rsidRPr="00966CCA">
        <w:t>20__ год</w:t>
      </w:r>
      <w:proofErr w:type="gramStart"/>
      <w:r w:rsidRPr="00966CCA">
        <w:t xml:space="preserve"> – _________ (______________________) </w:t>
      </w:r>
      <w:proofErr w:type="gramEnd"/>
      <w:r w:rsidRPr="00966CCA">
        <w:t>рублей __ копеек</w:t>
      </w:r>
    </w:p>
    <w:p w:rsidR="00D26DE2" w:rsidRPr="00966CCA" w:rsidRDefault="00D26DE2" w:rsidP="00880133">
      <w:pPr>
        <w:spacing w:after="0"/>
        <w:ind w:firstLine="708"/>
      </w:pPr>
      <w:r w:rsidRPr="00966CCA">
        <w:t>20__ год</w:t>
      </w:r>
      <w:proofErr w:type="gramStart"/>
      <w:r w:rsidRPr="00966CCA">
        <w:t xml:space="preserve"> – _________ (______________________) </w:t>
      </w:r>
      <w:proofErr w:type="gramEnd"/>
      <w:r w:rsidRPr="00966CCA">
        <w:t>рублей __ копеек</w:t>
      </w:r>
    </w:p>
    <w:p w:rsidR="00D26DE2" w:rsidRPr="00966CCA" w:rsidRDefault="00D26DE2" w:rsidP="00880133">
      <w:pPr>
        <w:spacing w:after="0"/>
        <w:ind w:firstLine="708"/>
      </w:pPr>
      <w:r w:rsidRPr="00966CCA">
        <w:t>20__ год</w:t>
      </w:r>
      <w:proofErr w:type="gramStart"/>
      <w:r w:rsidRPr="00966CCA">
        <w:t xml:space="preserve"> – _________ (______________________) </w:t>
      </w:r>
      <w:proofErr w:type="gramEnd"/>
      <w:r w:rsidRPr="00966CCA">
        <w:t>рублей __ копеек</w:t>
      </w:r>
    </w:p>
    <w:p w:rsidR="00D26DE2" w:rsidRPr="00966CCA" w:rsidRDefault="00D26DE2" w:rsidP="00880133">
      <w:pPr>
        <w:spacing w:after="0"/>
        <w:ind w:firstLine="708"/>
      </w:pPr>
      <w:r w:rsidRPr="00966CCA">
        <w:t>Первый платеж по Соглашению равен стоимости первого этапа и составляет</w:t>
      </w:r>
      <w:proofErr w:type="gramStart"/>
      <w:r w:rsidRPr="00966CCA">
        <w:t xml:space="preserve"> – __________ (_________) </w:t>
      </w:r>
      <w:proofErr w:type="gramEnd"/>
      <w:r w:rsidRPr="00966CCA">
        <w:t>руб. __ копеек.</w:t>
      </w:r>
    </w:p>
    <w:p w:rsidR="00D26DE2" w:rsidRPr="00966CCA" w:rsidRDefault="00D26DE2" w:rsidP="00880133">
      <w:pPr>
        <w:spacing w:after="0"/>
        <w:ind w:firstLine="708"/>
      </w:pPr>
      <w:r w:rsidRPr="00966CCA">
        <w:t xml:space="preserve">В случае отказа </w:t>
      </w:r>
      <w:proofErr w:type="spellStart"/>
      <w:r w:rsidRPr="00966CCA">
        <w:t>Грантополучателя</w:t>
      </w:r>
      <w:proofErr w:type="spellEnd"/>
      <w:r w:rsidRPr="00966CCA">
        <w:t xml:space="preserve"> от исполнения принятых на себя по настоящему Соглашению обязательств по выполнению НИОКР перечисленные денежные средства </w:t>
      </w:r>
      <w:r w:rsidRPr="00966CCA">
        <w:lastRenderedPageBreak/>
        <w:t>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D26DE2" w:rsidRPr="00880133" w:rsidRDefault="00D26DE2" w:rsidP="00880133">
      <w:pPr>
        <w:spacing w:after="0"/>
        <w:ind w:firstLine="708"/>
        <w:rPr>
          <w:spacing w:val="-4"/>
        </w:rPr>
      </w:pPr>
      <w:r w:rsidRPr="00880133">
        <w:rPr>
          <w:spacing w:val="-4"/>
        </w:rPr>
        <w:t>2.2. </w:t>
      </w:r>
      <w:proofErr w:type="spellStart"/>
      <w:r w:rsidRPr="00880133">
        <w:rPr>
          <w:spacing w:val="-4"/>
        </w:rPr>
        <w:t>Грантополучатель</w:t>
      </w:r>
      <w:proofErr w:type="spellEnd"/>
      <w:r w:rsidRPr="00880133">
        <w:rPr>
          <w:spacing w:val="-4"/>
        </w:rPr>
        <w:t xml:space="preserve"> в соответствии с бизнес-планом вкладывает внебюджетные средства в реализацию проекта в объеме _______________ (</w:t>
      </w:r>
      <w:r w:rsidRPr="00880133">
        <w:rPr>
          <w:i/>
          <w:spacing w:val="-4"/>
        </w:rPr>
        <w:t>Сумма прописью</w:t>
      </w:r>
      <w:r w:rsidRPr="00880133">
        <w:rPr>
          <w:spacing w:val="-4"/>
        </w:rPr>
        <w:t>) рублей, что подтверждается бухгалтерской отчетностью, предоставляемой Фонду, и отражается в Показателях реализации инновационного проекта</w:t>
      </w:r>
      <w:r w:rsidR="001F1A21" w:rsidRPr="00880133">
        <w:rPr>
          <w:spacing w:val="-4"/>
        </w:rPr>
        <w:t>, являющихся приложениями к Соглашению</w:t>
      </w:r>
      <w:r w:rsidRPr="00880133">
        <w:rPr>
          <w:spacing w:val="-4"/>
        </w:rPr>
        <w:t>. Вложение внебюджетных средств осуществляется пропорционально распределению сре</w:t>
      </w:r>
      <w:proofErr w:type="gramStart"/>
      <w:r w:rsidRPr="00880133">
        <w:rPr>
          <w:spacing w:val="-4"/>
        </w:rPr>
        <w:t>дств гр</w:t>
      </w:r>
      <w:proofErr w:type="gramEnd"/>
      <w:r w:rsidRPr="00880133">
        <w:rPr>
          <w:spacing w:val="-4"/>
        </w:rPr>
        <w:t>анта по этапам в сроки, предусмотренные календарным планом выполнения НИОКР. Отчетность по вложению внебюджетных сре</w:t>
      </w:r>
      <w:proofErr w:type="gramStart"/>
      <w:r w:rsidRPr="00880133">
        <w:rPr>
          <w:spacing w:val="-4"/>
        </w:rPr>
        <w:t>дств пр</w:t>
      </w:r>
      <w:proofErr w:type="gramEnd"/>
      <w:r w:rsidRPr="00880133">
        <w:rPr>
          <w:spacing w:val="-4"/>
        </w:rPr>
        <w:t>едоставляется одновременно с отчетами по этапам календарного плана выполнения НИОКР по утвержденной форме.</w:t>
      </w:r>
    </w:p>
    <w:p w:rsidR="00D26DE2" w:rsidRPr="00966CCA" w:rsidRDefault="00D26DE2" w:rsidP="00880133">
      <w:pPr>
        <w:spacing w:after="0"/>
        <w:ind w:firstLine="708"/>
      </w:pPr>
      <w:r w:rsidRPr="00966CCA">
        <w:t xml:space="preserve">2.3. Для финансового обеспечения последующих этапов НИОКР, Фонд предоставляет </w:t>
      </w:r>
      <w:proofErr w:type="spellStart"/>
      <w:r w:rsidRPr="00966CCA">
        <w:t>Грантополучателю</w:t>
      </w:r>
      <w:proofErr w:type="spellEnd"/>
      <w:r w:rsidRPr="00966CCA">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D26DE2" w:rsidRPr="00966CCA" w:rsidRDefault="00D26DE2" w:rsidP="00880133">
      <w:pPr>
        <w:spacing w:after="0"/>
        <w:ind w:firstLine="708"/>
      </w:pPr>
      <w:r w:rsidRPr="00966CCA">
        <w:t xml:space="preserve">Перечисление гранта осуществляется на расчетный счет </w:t>
      </w:r>
      <w:proofErr w:type="spellStart"/>
      <w:r w:rsidRPr="00966CCA">
        <w:t>Грантополучателя</w:t>
      </w:r>
      <w:proofErr w:type="spellEnd"/>
      <w:r w:rsidRPr="00966CCA">
        <w:t xml:space="preserve"> в кредитной организации.</w:t>
      </w:r>
    </w:p>
    <w:p w:rsidR="00D26DE2" w:rsidRPr="00966CCA" w:rsidRDefault="00D26DE2" w:rsidP="00880133">
      <w:pPr>
        <w:spacing w:after="0"/>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rsidR="00D26DE2" w:rsidRPr="00966CCA" w:rsidRDefault="00D26DE2" w:rsidP="00880133">
      <w:pPr>
        <w:spacing w:after="0"/>
        <w:ind w:firstLine="708"/>
      </w:pPr>
      <w:r w:rsidRPr="00966CCA">
        <w:t xml:space="preserve">При этом </w:t>
      </w:r>
      <w:proofErr w:type="spellStart"/>
      <w:r w:rsidRPr="00966CCA">
        <w:t>Грантополучатель</w:t>
      </w:r>
      <w:proofErr w:type="spellEnd"/>
      <w:r w:rsidRPr="00966CCA">
        <w:t xml:space="preserve"> обязан вести раздельный учет доходов (расходов), полученных (произведенных) в рамках Соглашения.</w:t>
      </w:r>
    </w:p>
    <w:p w:rsidR="00D26DE2" w:rsidRPr="00966CCA" w:rsidRDefault="00D26DE2" w:rsidP="00880133">
      <w:pPr>
        <w:spacing w:after="0"/>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26DE2" w:rsidRPr="00966CCA" w:rsidRDefault="00D26DE2" w:rsidP="00880133">
      <w:pPr>
        <w:spacing w:after="0"/>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D26DE2" w:rsidRPr="00966CCA" w:rsidRDefault="00D26DE2" w:rsidP="00880133">
      <w:pPr>
        <w:spacing w:after="0"/>
        <w:ind w:firstLine="708"/>
      </w:pPr>
      <w:r w:rsidRPr="00966CCA">
        <w:t xml:space="preserve">2.7. Стоимость НИОКР может быть снижена по соглашению сторон без </w:t>
      </w:r>
      <w:proofErr w:type="gramStart"/>
      <w:r w:rsidRPr="00966CCA">
        <w:t>изменения</w:t>
      </w:r>
      <w:proofErr w:type="gramEnd"/>
      <w:r w:rsidRPr="00966CCA">
        <w:t xml:space="preserve"> предусмотренного соглашением объема работ и иных условий исполнения соглашения.</w:t>
      </w:r>
    </w:p>
    <w:p w:rsidR="00D26DE2" w:rsidRPr="00966CCA" w:rsidRDefault="00D26DE2" w:rsidP="00880133">
      <w:pPr>
        <w:spacing w:before="120"/>
        <w:jc w:val="center"/>
      </w:pPr>
      <w:r w:rsidRPr="00966CCA">
        <w:t>3. Права и обязанности сторон</w:t>
      </w:r>
    </w:p>
    <w:p w:rsidR="00D26DE2" w:rsidRPr="00966CCA" w:rsidRDefault="00D26DE2" w:rsidP="00880133">
      <w:pPr>
        <w:spacing w:after="0"/>
        <w:ind w:firstLine="709"/>
      </w:pPr>
      <w:r w:rsidRPr="00966CCA">
        <w:t xml:space="preserve">3.1. </w:t>
      </w:r>
      <w:proofErr w:type="spellStart"/>
      <w:r w:rsidRPr="00966CCA">
        <w:t>Грантополучатель</w:t>
      </w:r>
      <w:proofErr w:type="spellEnd"/>
      <w:r w:rsidRPr="00966CCA">
        <w:t xml:space="preserve"> обязан: </w:t>
      </w:r>
    </w:p>
    <w:p w:rsidR="00D26DE2" w:rsidRPr="00966CCA" w:rsidRDefault="00EE2794" w:rsidP="00880133">
      <w:pPr>
        <w:spacing w:after="0"/>
        <w:ind w:firstLine="709"/>
      </w:pPr>
      <w:r>
        <w:t>- </w:t>
      </w:r>
      <w:r w:rsidR="00D26DE2" w:rsidRPr="00966CCA">
        <w:t xml:space="preserve">выполнить НИОКР в срок в соответствии с требованиями технического задания (далее – ТЗ) и календарного плана (далее – КП), </w:t>
      </w:r>
      <w:proofErr w:type="gramStart"/>
      <w:r w:rsidR="00D26DE2" w:rsidRPr="00966CCA">
        <w:t>являющихся</w:t>
      </w:r>
      <w:proofErr w:type="gramEnd"/>
      <w:r w:rsidR="00D26DE2" w:rsidRPr="00966CCA">
        <w:t xml:space="preserve"> приложениями к Соглашению;</w:t>
      </w:r>
    </w:p>
    <w:p w:rsidR="00D26DE2" w:rsidRPr="00966CCA" w:rsidRDefault="00EE2794" w:rsidP="00880133">
      <w:pPr>
        <w:spacing w:after="0"/>
        <w:ind w:firstLine="709"/>
      </w:pPr>
      <w:proofErr w:type="gramStart"/>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roofErr w:type="gramEnd"/>
    </w:p>
    <w:p w:rsidR="00D26DE2" w:rsidRPr="00966CCA" w:rsidRDefault="00D26DE2" w:rsidP="00880133">
      <w:pPr>
        <w:spacing w:after="0"/>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rsidR="00D26DE2" w:rsidRPr="00966CCA" w:rsidRDefault="00D26DE2" w:rsidP="00880133">
      <w:pPr>
        <w:spacing w:after="0"/>
        <w:ind w:firstLine="709"/>
      </w:pPr>
      <w:r w:rsidRPr="00966CCA">
        <w:t>3.1.1. </w:t>
      </w:r>
      <w:proofErr w:type="spellStart"/>
      <w:r w:rsidRPr="00966CCA">
        <w:t>Грантополучатель</w:t>
      </w:r>
      <w:proofErr w:type="spellEnd"/>
      <w:r w:rsidRPr="00966CCA">
        <w:t xml:space="preserve"> несет ответственность за целевое использование гранта и достоверность отчетных данных.</w:t>
      </w:r>
    </w:p>
    <w:p w:rsidR="00D26DE2" w:rsidRPr="00966CCA" w:rsidRDefault="00D26DE2" w:rsidP="00880133">
      <w:pPr>
        <w:spacing w:after="0"/>
        <w:ind w:firstLine="709"/>
      </w:pPr>
      <w:r w:rsidRPr="00966CCA">
        <w:t>3.1.2. </w:t>
      </w:r>
      <w:proofErr w:type="spellStart"/>
      <w:r w:rsidRPr="00966CCA">
        <w:t>Грантополучатель</w:t>
      </w:r>
      <w:proofErr w:type="spellEnd"/>
      <w:r w:rsidRPr="00966CCA">
        <w:t xml:space="preserve">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966CCA">
        <w:t>дств гр</w:t>
      </w:r>
      <w:proofErr w:type="gramEnd"/>
      <w:r w:rsidRPr="00966CCA">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D26DE2" w:rsidRPr="00966CCA" w:rsidRDefault="00D26DE2" w:rsidP="00880133">
      <w:pPr>
        <w:spacing w:after="0"/>
        <w:ind w:firstLine="709"/>
      </w:pPr>
      <w:r w:rsidRPr="00966CCA">
        <w:lastRenderedPageBreak/>
        <w:t>3.1.3. </w:t>
      </w:r>
      <w:proofErr w:type="spellStart"/>
      <w:r w:rsidRPr="00966CCA">
        <w:t>Грантополучатель</w:t>
      </w:r>
      <w:proofErr w:type="spellEnd"/>
      <w:r w:rsidRPr="00966CCA">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D26DE2" w:rsidRPr="00966CCA" w:rsidRDefault="00D26DE2" w:rsidP="00880133">
      <w:pPr>
        <w:spacing w:after="0"/>
        <w:ind w:firstLine="709"/>
      </w:pPr>
      <w:r w:rsidRPr="00966CCA">
        <w:t>3.1.4. </w:t>
      </w:r>
      <w:proofErr w:type="spellStart"/>
      <w:r w:rsidRPr="00966CCA">
        <w:t>Грантополучатель</w:t>
      </w:r>
      <w:proofErr w:type="spellEnd"/>
      <w:r w:rsidRPr="00966CCA">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D26DE2" w:rsidRPr="005D2E40" w:rsidRDefault="00D26DE2" w:rsidP="00880133">
      <w:pPr>
        <w:spacing w:after="0"/>
        <w:ind w:firstLine="708"/>
        <w:rPr>
          <w:spacing w:val="-4"/>
        </w:rPr>
      </w:pPr>
      <w:r w:rsidRPr="00072768">
        <w:rPr>
          <w:spacing w:val="-4"/>
        </w:rPr>
        <w:t>3.</w:t>
      </w:r>
      <w:r w:rsidRPr="005D2E40">
        <w:rPr>
          <w:spacing w:val="-4"/>
        </w:rPr>
        <w:t>1.5. </w:t>
      </w:r>
      <w:proofErr w:type="spellStart"/>
      <w:r w:rsidRPr="005D2E40">
        <w:rPr>
          <w:spacing w:val="-4"/>
        </w:rPr>
        <w:t>Грантополучатель</w:t>
      </w:r>
      <w:proofErr w:type="spellEnd"/>
      <w:r w:rsidRPr="005D2E40">
        <w:rPr>
          <w:spacing w:val="-4"/>
        </w:rPr>
        <w:t xml:space="preserve">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по адресу </w:t>
      </w:r>
      <w:hyperlink r:id="rId18" w:history="1">
        <w:r w:rsidR="009103A5" w:rsidRPr="005D2E40">
          <w:rPr>
            <w:rStyle w:val="aa"/>
            <w:spacing w:val="-4"/>
          </w:rPr>
          <w:t>http://online.fasie.ru</w:t>
        </w:r>
      </w:hyperlink>
      <w:r w:rsidR="009103A5" w:rsidRPr="005D2E40">
        <w:rPr>
          <w:spacing w:val="-4"/>
        </w:rPr>
        <w:t xml:space="preserve"> (далее – АС Фонд-М)</w:t>
      </w:r>
      <w:r w:rsidRPr="005D2E40">
        <w:rPr>
          <w:spacing w:val="-4"/>
        </w:rPr>
        <w:t>.</w:t>
      </w:r>
    </w:p>
    <w:p w:rsidR="00D26DE2" w:rsidRPr="00966CCA" w:rsidRDefault="00D26DE2" w:rsidP="00880133">
      <w:pPr>
        <w:spacing w:after="0"/>
        <w:ind w:firstLine="708"/>
      </w:pPr>
      <w:r w:rsidRPr="005D2E40">
        <w:t>3.1.6. </w:t>
      </w:r>
      <w:proofErr w:type="gramStart"/>
      <w:r w:rsidRPr="005D2E40">
        <w:t>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966CCA">
        <w:t xml:space="preserve"> назначения в целях их учета в ЕГИСУ НИОКР» от 31.10.2017 № 22-165 (далее – Приказ) </w:t>
      </w:r>
      <w:proofErr w:type="spellStart"/>
      <w:r w:rsidRPr="00966CCA">
        <w:t>Грантополучатель</w:t>
      </w:r>
      <w:proofErr w:type="spellEnd"/>
      <w:r w:rsidRPr="00966CCA">
        <w:t xml:space="preserve"> обязан:</w:t>
      </w:r>
    </w:p>
    <w:p w:rsidR="00D26DE2" w:rsidRPr="00966CCA" w:rsidRDefault="00D26DE2" w:rsidP="00880133">
      <w:pPr>
        <w:spacing w:after="0"/>
        <w:ind w:firstLine="708"/>
        <w:rPr>
          <w:spacing w:val="-4"/>
        </w:rPr>
      </w:pPr>
      <w:r w:rsidRPr="00966CCA">
        <w:rPr>
          <w:spacing w:val="-4"/>
        </w:rPr>
        <w:t>3.1.6.1</w:t>
      </w:r>
      <w:r w:rsidR="00072768">
        <w:rPr>
          <w:spacing w:val="-4"/>
        </w:rPr>
        <w:t>. </w:t>
      </w:r>
      <w:proofErr w:type="gramStart"/>
      <w:r w:rsidRPr="00966CCA">
        <w:rPr>
          <w:spacing w:val="-4"/>
        </w:rPr>
        <w:t>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966CCA">
        <w:rPr>
          <w:spacing w:val="-4"/>
        </w:rPr>
        <w:t>ЦИТиС</w:t>
      </w:r>
      <w:proofErr w:type="spellEnd"/>
      <w:r w:rsidRPr="00966CCA">
        <w:rPr>
          <w:spacing w:val="-4"/>
        </w:rPr>
        <w:t>»), а также не позднее 50 календарных дней с даты начала НИОКР представить РК</w:t>
      </w:r>
      <w:proofErr w:type="gramEnd"/>
      <w:r w:rsidRPr="00966CCA">
        <w:rPr>
          <w:spacing w:val="-4"/>
        </w:rPr>
        <w:t xml:space="preserve"> с присвоенным ФГАНУ «</w:t>
      </w:r>
      <w:proofErr w:type="spellStart"/>
      <w:r w:rsidRPr="00966CCA">
        <w:rPr>
          <w:spacing w:val="-4"/>
        </w:rPr>
        <w:t>ЦИТиС</w:t>
      </w:r>
      <w:proofErr w:type="spellEnd"/>
      <w:r w:rsidRPr="00966CCA">
        <w:rPr>
          <w:spacing w:val="-4"/>
        </w:rPr>
        <w:t xml:space="preserve">» регистрационным номером в электронном виде </w:t>
      </w:r>
      <w:proofErr w:type="gramStart"/>
      <w:r w:rsidRPr="00966CCA">
        <w:rPr>
          <w:spacing w:val="-4"/>
        </w:rPr>
        <w:t>в</w:t>
      </w:r>
      <w:proofErr w:type="gramEnd"/>
      <w:r w:rsidRPr="00966CCA">
        <w:rPr>
          <w:spacing w:val="-4"/>
        </w:rPr>
        <w:t xml:space="preserve"> </w:t>
      </w:r>
      <w:proofErr w:type="gramStart"/>
      <w:r w:rsidR="00CC0237">
        <w:rPr>
          <w:spacing w:val="-4"/>
        </w:rPr>
        <w:t>АС</w:t>
      </w:r>
      <w:proofErr w:type="gramEnd"/>
      <w:r w:rsidR="00CC0237">
        <w:rPr>
          <w:spacing w:val="-4"/>
        </w:rPr>
        <w:t xml:space="preserve"> Фонд-М</w:t>
      </w:r>
      <w:r w:rsidRPr="00966CCA">
        <w:rPr>
          <w:spacing w:val="-4"/>
        </w:rPr>
        <w:t>.</w:t>
      </w:r>
    </w:p>
    <w:p w:rsidR="00D26DE2" w:rsidRPr="00966CCA" w:rsidRDefault="00D26DE2" w:rsidP="00880133">
      <w:pPr>
        <w:spacing w:after="0"/>
        <w:ind w:firstLine="708"/>
      </w:pPr>
      <w:r w:rsidRPr="00966CCA">
        <w:t>3.</w:t>
      </w:r>
      <w:r w:rsidR="00CB5CE5">
        <w:t xml:space="preserve">1.6.2. В 30-дневный срок </w:t>
      </w:r>
      <w:proofErr w:type="gramStart"/>
      <w:r w:rsidR="00CB5CE5">
        <w:t>с даты</w:t>
      </w:r>
      <w:r w:rsidRPr="00966CCA">
        <w:t xml:space="preserve"> окончания</w:t>
      </w:r>
      <w:proofErr w:type="gramEnd"/>
      <w:r w:rsidRPr="00966CCA">
        <w:t xml:space="preserve"> НИО</w:t>
      </w:r>
      <w:r w:rsidR="00CB5CE5">
        <w:t xml:space="preserve">КР (ее этапа) и сдачи отчета в </w:t>
      </w:r>
      <w:r w:rsidRPr="00966CCA">
        <w:t>Фонд, заполнить в электронн</w:t>
      </w:r>
      <w:r w:rsidR="00CB5CE5">
        <w:t xml:space="preserve">ом виде на сайте </w:t>
      </w:r>
      <w:hyperlink r:id="rId19" w:history="1">
        <w:r w:rsidR="00CB5CE5" w:rsidRPr="00850D36">
          <w:rPr>
            <w:rStyle w:val="aa"/>
          </w:rPr>
          <w:t>www.rosrid.ru</w:t>
        </w:r>
      </w:hyperlink>
      <w:r w:rsidR="00CB5CE5">
        <w:t xml:space="preserve"> </w:t>
      </w:r>
      <w:r w:rsidRPr="00966CCA">
        <w:t>и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66CCA">
        <w:t>ЦИТиС</w:t>
      </w:r>
      <w:proofErr w:type="spellEnd"/>
      <w:r w:rsidRPr="00966CCA">
        <w:t xml:space="preserve">» с приложением отчета. </w:t>
      </w:r>
    </w:p>
    <w:p w:rsidR="00D26DE2" w:rsidRPr="00966CCA" w:rsidRDefault="00D26DE2" w:rsidP="00880133">
      <w:pPr>
        <w:spacing w:after="0"/>
        <w:ind w:firstLine="708"/>
      </w:pPr>
      <w:r w:rsidRPr="00966CCA">
        <w:t>ИКРБС заполняется и направляется на регистрацию в ФГАНУ «</w:t>
      </w:r>
      <w:proofErr w:type="spellStart"/>
      <w:r w:rsidRPr="00966CCA">
        <w:t>ЦИТиС</w:t>
      </w:r>
      <w:proofErr w:type="spellEnd"/>
      <w:r w:rsidRPr="00966CCA">
        <w:t>» по окончании каждого этапа работы с приложением отчета.</w:t>
      </w:r>
    </w:p>
    <w:p w:rsidR="00D26DE2" w:rsidRPr="00966CCA" w:rsidRDefault="00D26DE2" w:rsidP="00880133">
      <w:pPr>
        <w:spacing w:after="0"/>
        <w:ind w:firstLine="708"/>
      </w:pPr>
      <w:proofErr w:type="spellStart"/>
      <w:r w:rsidRPr="00966CCA">
        <w:t>Грантополучатель</w:t>
      </w:r>
      <w:proofErr w:type="spellEnd"/>
      <w:r w:rsidRPr="00966CCA">
        <w:t xml:space="preserve"> обязан в 30-дневный срок с момента завершения НИОКР представить </w:t>
      </w:r>
      <w:proofErr w:type="gramStart"/>
      <w:r w:rsidRPr="00966CCA">
        <w:t>итоговую</w:t>
      </w:r>
      <w:proofErr w:type="gramEnd"/>
      <w:r w:rsidRPr="00966CCA">
        <w:t xml:space="preserve"> ИКР</w:t>
      </w:r>
      <w:r w:rsidR="00072768">
        <w:t>БС с присвоенным ФГАНУ «</w:t>
      </w:r>
      <w:proofErr w:type="spellStart"/>
      <w:r w:rsidR="00072768">
        <w:t>ЦИТиС</w:t>
      </w:r>
      <w:proofErr w:type="spellEnd"/>
      <w:r w:rsidR="00072768">
        <w:t xml:space="preserve">» </w:t>
      </w:r>
      <w:r w:rsidRPr="00966CCA">
        <w:t xml:space="preserve">регистрационным номером в электронном виде в АС </w:t>
      </w:r>
      <w:r w:rsidRPr="00072768">
        <w:t>Фонд-М</w:t>
      </w:r>
      <w:r w:rsidRPr="00966CCA">
        <w:t>.</w:t>
      </w:r>
    </w:p>
    <w:p w:rsidR="00D26DE2" w:rsidRPr="00966CCA" w:rsidRDefault="00D26DE2" w:rsidP="00880133">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20" w:history="1">
        <w:r w:rsidR="000B6BC3" w:rsidRPr="00850D36">
          <w:rPr>
            <w:rStyle w:val="aa"/>
            <w:spacing w:val="-2"/>
          </w:rPr>
          <w:t>www.rosrid.ru</w:t>
        </w:r>
      </w:hyperlink>
      <w:r w:rsidR="000B6BC3">
        <w:rPr>
          <w:spacing w:val="-2"/>
        </w:rPr>
        <w:t xml:space="preserve"> </w:t>
      </w:r>
      <w:r w:rsidRPr="00966CCA">
        <w:rPr>
          <w:spacing w:val="-2"/>
        </w:rPr>
        <w:t>и направить в электронном виде в ФГАНУ «</w:t>
      </w:r>
      <w:proofErr w:type="spellStart"/>
      <w:r w:rsidRPr="00966CCA">
        <w:rPr>
          <w:spacing w:val="-2"/>
        </w:rPr>
        <w:t>ЦИТиС</w:t>
      </w:r>
      <w:proofErr w:type="spellEnd"/>
      <w:r w:rsidRPr="00966CCA">
        <w:rPr>
          <w:spacing w:val="-2"/>
        </w:rPr>
        <w:t xml:space="preserve">» форму направления сведений </w:t>
      </w:r>
      <w:proofErr w:type="gramStart"/>
      <w:r w:rsidRPr="00966CCA">
        <w:rPr>
          <w:spacing w:val="-2"/>
        </w:rPr>
        <w:t>о</w:t>
      </w:r>
      <w:proofErr w:type="gramEnd"/>
      <w:r w:rsidRPr="00966CCA">
        <w:rPr>
          <w:spacing w:val="-2"/>
        </w:rPr>
        <w:t xml:space="preserve"> созданном (</w:t>
      </w:r>
      <w:proofErr w:type="spellStart"/>
      <w:r w:rsidRPr="00966CCA">
        <w:rPr>
          <w:spacing w:val="-2"/>
        </w:rPr>
        <w:t>ых</w:t>
      </w:r>
      <w:proofErr w:type="spellEnd"/>
      <w:r w:rsidRPr="00966CCA">
        <w:rPr>
          <w:spacing w:val="-2"/>
        </w:rPr>
        <w:t xml:space="preserve">) РИД (далее – ИКР): </w:t>
      </w:r>
    </w:p>
    <w:p w:rsidR="00D26DE2" w:rsidRPr="000B6BC3" w:rsidRDefault="00D26DE2" w:rsidP="00880133">
      <w:pPr>
        <w:spacing w:after="0"/>
        <w:ind w:firstLine="708"/>
      </w:pPr>
      <w:r w:rsidRPr="000B6BC3">
        <w:t xml:space="preserve">в 15-дневный срок </w:t>
      </w:r>
      <w:proofErr w:type="gramStart"/>
      <w:r w:rsidRPr="000B6BC3">
        <w:t>с даты получения</w:t>
      </w:r>
      <w:proofErr w:type="gramEnd"/>
      <w:r w:rsidRPr="000B6BC3">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D26DE2" w:rsidRPr="000B6BC3" w:rsidRDefault="00D26DE2" w:rsidP="00880133">
      <w:pPr>
        <w:spacing w:after="0"/>
        <w:ind w:firstLine="708"/>
        <w:rPr>
          <w:spacing w:val="-4"/>
        </w:rPr>
      </w:pPr>
      <w:r w:rsidRPr="000B6BC3">
        <w:rPr>
          <w:spacing w:val="-4"/>
        </w:rPr>
        <w:t xml:space="preserve">в 15-дневный срок </w:t>
      </w:r>
      <w:proofErr w:type="gramStart"/>
      <w:r w:rsidRPr="000B6BC3">
        <w:rPr>
          <w:spacing w:val="-4"/>
        </w:rPr>
        <w:t>с даты подачи</w:t>
      </w:r>
      <w:proofErr w:type="gramEnd"/>
      <w:r w:rsidRPr="000B6BC3">
        <w:rPr>
          <w:spacing w:val="-4"/>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rsidR="00D26DE2" w:rsidRPr="00966CCA" w:rsidRDefault="00D26DE2" w:rsidP="00880133">
      <w:pPr>
        <w:spacing w:after="0"/>
        <w:ind w:firstLine="708"/>
      </w:pPr>
      <w:r w:rsidRPr="00966CCA">
        <w:t xml:space="preserve">Направление ИКР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созданно</w:t>
      </w:r>
      <w:proofErr w:type="gramStart"/>
      <w:r w:rsidRPr="00966CCA">
        <w:t>м(</w:t>
      </w:r>
      <w:proofErr w:type="spellStart"/>
      <w:proofErr w:type="gramEnd"/>
      <w:r w:rsidRPr="00966CCA">
        <w:t>ых</w:t>
      </w:r>
      <w:proofErr w:type="spellEnd"/>
      <w:r w:rsidRPr="00966CCA">
        <w:t>) РИД условиям Соглашения.</w:t>
      </w:r>
    </w:p>
    <w:p w:rsidR="00D26DE2" w:rsidRPr="00966CCA" w:rsidRDefault="00D26DE2" w:rsidP="00880133">
      <w:pPr>
        <w:spacing w:after="0"/>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1" w:anchor="documentu" w:history="1">
        <w:r w:rsidRPr="00966CCA">
          <w:rPr>
            <w:rStyle w:val="aa"/>
          </w:rPr>
          <w:t>http://www.fasie.ru/programs/programma-razvitie/#documentu</w:t>
        </w:r>
      </w:hyperlink>
      <w:r w:rsidR="000B6BC3">
        <w:rPr>
          <w:rStyle w:val="aa"/>
        </w:rPr>
        <w:t>.</w:t>
      </w:r>
    </w:p>
    <w:p w:rsidR="00D26DE2" w:rsidRPr="000B6BC3" w:rsidRDefault="00D26DE2" w:rsidP="00880133">
      <w:pPr>
        <w:spacing w:after="0"/>
        <w:ind w:firstLine="709"/>
        <w:rPr>
          <w:spacing w:val="-4"/>
        </w:rPr>
      </w:pPr>
      <w:proofErr w:type="spellStart"/>
      <w:proofErr w:type="gramStart"/>
      <w:r w:rsidRPr="000B6BC3">
        <w:rPr>
          <w:spacing w:val="-4"/>
        </w:rPr>
        <w:t>Грантополучатель</w:t>
      </w:r>
      <w:proofErr w:type="spellEnd"/>
      <w:r w:rsidRPr="000B6BC3">
        <w:rPr>
          <w:spacing w:val="-4"/>
        </w:rPr>
        <w:t xml:space="preserve"> обязан до окончания действия Соглашения представить ИКР с присвоенным ФГАНУ «</w:t>
      </w:r>
      <w:proofErr w:type="spellStart"/>
      <w:r w:rsidRPr="000B6BC3">
        <w:rPr>
          <w:spacing w:val="-4"/>
        </w:rPr>
        <w:t>ЦИТиС</w:t>
      </w:r>
      <w:proofErr w:type="spellEnd"/>
      <w:r w:rsidRPr="000B6BC3">
        <w:rPr>
          <w:spacing w:val="-4"/>
        </w:rPr>
        <w:t>» регистрационным номером в электронном виде в АС Фонд-М.</w:t>
      </w:r>
      <w:proofErr w:type="gramEnd"/>
    </w:p>
    <w:p w:rsidR="00D26DE2" w:rsidRPr="00966CCA" w:rsidRDefault="00D26DE2" w:rsidP="00880133">
      <w:pPr>
        <w:spacing w:after="0"/>
        <w:ind w:firstLine="709"/>
      </w:pPr>
      <w:r w:rsidRPr="00966CCA">
        <w:lastRenderedPageBreak/>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966CCA">
        <w:t>о(</w:t>
      </w:r>
      <w:proofErr w:type="spellStart"/>
      <w:proofErr w:type="gramEnd"/>
      <w:r w:rsidRPr="00966CCA">
        <w:t>ых</w:t>
      </w:r>
      <w:proofErr w:type="spellEnd"/>
      <w:r w:rsidRPr="00966CCA">
        <w:t xml:space="preserve">) в результате выполнения НИОКР, заполнить в электронном виде на сайте </w:t>
      </w:r>
      <w:hyperlink r:id="rId22" w:history="1">
        <w:r w:rsidRPr="00966CCA">
          <w:rPr>
            <w:rStyle w:val="aa"/>
          </w:rPr>
          <w:t>www.rosrid.ru</w:t>
        </w:r>
      </w:hyperlink>
      <w:r w:rsidRPr="00966CCA">
        <w:t xml:space="preserve"> и направить в электронном виде в ФГАНУ «</w:t>
      </w:r>
      <w:proofErr w:type="spellStart"/>
      <w:r w:rsidRPr="00966CCA">
        <w:t>ЦИТиС</w:t>
      </w:r>
      <w:proofErr w:type="spellEnd"/>
      <w:r w:rsidRPr="00966CCA">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D26DE2" w:rsidRPr="00966CCA" w:rsidRDefault="00D26DE2" w:rsidP="00880133">
      <w:pPr>
        <w:spacing w:after="0"/>
        <w:ind w:firstLine="709"/>
      </w:pPr>
      <w:r w:rsidRPr="00966CCA">
        <w:t>Направление ИКСПО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состоянии правовой охраны РИД условиям Соглашения.</w:t>
      </w:r>
    </w:p>
    <w:p w:rsidR="00D26DE2" w:rsidRPr="00966CCA" w:rsidRDefault="00D26DE2" w:rsidP="00880133">
      <w:pPr>
        <w:spacing w:after="0"/>
        <w:ind w:firstLine="709"/>
      </w:pPr>
      <w:proofErr w:type="spellStart"/>
      <w:proofErr w:type="gramStart"/>
      <w:r w:rsidRPr="00966CCA">
        <w:t>Грантополучатель</w:t>
      </w:r>
      <w:proofErr w:type="spellEnd"/>
      <w:r w:rsidRPr="00966CCA">
        <w:t xml:space="preserve"> обязан предоставить ИКС</w:t>
      </w:r>
      <w:r w:rsidR="000B6BC3">
        <w:t>ПО с присвоенным ФГАНУ «</w:t>
      </w:r>
      <w:proofErr w:type="spellStart"/>
      <w:r w:rsidR="000B6BC3">
        <w:t>ЦИТиС</w:t>
      </w:r>
      <w:proofErr w:type="spellEnd"/>
      <w:r w:rsidR="000B6BC3">
        <w:t xml:space="preserve">»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roofErr w:type="gramEnd"/>
    </w:p>
    <w:p w:rsidR="00D26DE2" w:rsidRPr="00966CCA" w:rsidRDefault="00D26DE2" w:rsidP="00880133">
      <w:pPr>
        <w:spacing w:after="0"/>
        <w:ind w:firstLine="709"/>
      </w:pPr>
      <w:r w:rsidRPr="00966CCA">
        <w:t xml:space="preserve">ИКСПО оформляется </w:t>
      </w:r>
      <w:proofErr w:type="spellStart"/>
      <w:r w:rsidRPr="00966CCA">
        <w:t>Грантополучателем</w:t>
      </w:r>
      <w:proofErr w:type="spellEnd"/>
      <w:r w:rsidRPr="00966CCA">
        <w:t xml:space="preserve"> в обязательном порядке, даже в случае получения патента/свидетельства после окончания действия Соглашения.</w:t>
      </w:r>
    </w:p>
    <w:p w:rsidR="00D26DE2" w:rsidRPr="00966CCA" w:rsidRDefault="00D26DE2" w:rsidP="00880133">
      <w:pPr>
        <w:spacing w:after="0"/>
        <w:ind w:firstLine="709"/>
      </w:pPr>
      <w:r w:rsidRPr="00966CCA">
        <w:t xml:space="preserve">3.1.6.5. В 15-дневный срок </w:t>
      </w:r>
      <w:proofErr w:type="gramStart"/>
      <w:r w:rsidRPr="00966CCA">
        <w:t>с даты начала</w:t>
      </w:r>
      <w:proofErr w:type="gramEnd"/>
      <w:r w:rsidRPr="00966CCA">
        <w:t xml:space="preserve"> использования </w:t>
      </w:r>
      <w:proofErr w:type="spellStart"/>
      <w:r w:rsidRPr="00966CCA">
        <w:t>Грантополу</w:t>
      </w:r>
      <w:r w:rsidR="00802DD6">
        <w:t>чателем</w:t>
      </w:r>
      <w:proofErr w:type="spellEnd"/>
      <w:r w:rsidR="00802DD6">
        <w:t xml:space="preserve"> зарегистрированного РИД</w:t>
      </w:r>
      <w:r w:rsidRPr="00966CCA">
        <w:t xml:space="preserve"> в производстве, заполнить в электронном виде на сайте www.rosrid.ru и направить в электронном виде в ФГАНУ «</w:t>
      </w:r>
      <w:proofErr w:type="spellStart"/>
      <w:r w:rsidRPr="00966CCA">
        <w:t>ЦИТиС</w:t>
      </w:r>
      <w:proofErr w:type="spellEnd"/>
      <w:r w:rsidRPr="00966CCA">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D26DE2" w:rsidRPr="00966CCA" w:rsidRDefault="00D26DE2" w:rsidP="00880133">
      <w:pPr>
        <w:spacing w:after="0"/>
        <w:ind w:firstLine="709"/>
      </w:pPr>
      <w:r w:rsidRPr="00966CCA">
        <w:t>Направление ИКСИ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об использовании РИД условиям Соглашения.</w:t>
      </w:r>
    </w:p>
    <w:p w:rsidR="00D26DE2" w:rsidRPr="00966CCA" w:rsidRDefault="00D26DE2" w:rsidP="00880133">
      <w:pPr>
        <w:spacing w:after="0"/>
        <w:ind w:firstLine="709"/>
      </w:pPr>
      <w:proofErr w:type="spellStart"/>
      <w:proofErr w:type="gramStart"/>
      <w:r w:rsidRPr="00966CCA">
        <w:t>Грантополучатель</w:t>
      </w:r>
      <w:proofErr w:type="spellEnd"/>
      <w:r w:rsidRPr="00966CCA">
        <w:t xml:space="preserve"> обязан предоставить ИКСИ с присвоенным ФГАНУ «</w:t>
      </w:r>
      <w:proofErr w:type="spellStart"/>
      <w:r w:rsidRPr="00966CCA">
        <w:t>ЦИТиС</w:t>
      </w:r>
      <w:proofErr w:type="spellEnd"/>
      <w:r w:rsidRPr="00966CCA">
        <w:t>»  регистрационным номером в Фонд не позднее 20 календарных дней с даты присвоения указанного регистрационного  номера в электронном виде в АС Фонд-М.</w:t>
      </w:r>
      <w:proofErr w:type="gramEnd"/>
    </w:p>
    <w:p w:rsidR="00D26DE2" w:rsidRPr="00966CCA" w:rsidRDefault="00D26DE2" w:rsidP="00880133">
      <w:pPr>
        <w:spacing w:after="0"/>
        <w:ind w:firstLine="709"/>
      </w:pPr>
      <w:r w:rsidRPr="00966CCA">
        <w:t xml:space="preserve">ИКСИ оформляется </w:t>
      </w:r>
      <w:proofErr w:type="spellStart"/>
      <w:r w:rsidRPr="00966CCA">
        <w:t>Грантополучателем</w:t>
      </w:r>
      <w:proofErr w:type="spellEnd"/>
      <w:r w:rsidRPr="00966CCA">
        <w:t xml:space="preserve"> в обязательном порядке, в период действия Соглашения, либо в течение 5 лет после</w:t>
      </w:r>
      <w:r w:rsidR="00802DD6">
        <w:t xml:space="preserve"> окончания действия Соглашения.</w:t>
      </w:r>
    </w:p>
    <w:p w:rsidR="00D26DE2" w:rsidRPr="00966CCA" w:rsidRDefault="00D26DE2" w:rsidP="00880133">
      <w:pPr>
        <w:spacing w:after="0"/>
        <w:ind w:firstLine="709"/>
      </w:pPr>
      <w:r w:rsidRPr="00966CCA">
        <w:t xml:space="preserve">3.1.7. В течение всего срока действия соглашения, а также в течение 5 лет после выполнения работ по Соглашению </w:t>
      </w:r>
      <w:proofErr w:type="spellStart"/>
      <w:r w:rsidRPr="00966CCA">
        <w:t>Грантополучатель</w:t>
      </w:r>
      <w:proofErr w:type="spellEnd"/>
      <w:r w:rsidRPr="00966CCA">
        <w:t xml:space="preserve"> ежегодно в срок до 15 апреля предоставляет </w:t>
      </w:r>
      <w:r w:rsidRPr="00880133">
        <w:t>Фонду</w:t>
      </w:r>
      <w:r w:rsidR="0026049F" w:rsidRPr="00880133">
        <w:t xml:space="preserve"> и проектному офису НТИ</w:t>
      </w:r>
      <w:r w:rsidRPr="00966CCA">
        <w:t xml:space="preserve"> информацию о показателях ре</w:t>
      </w:r>
      <w:r w:rsidR="00601AFC">
        <w:t>ализации инновационного проекта</w:t>
      </w:r>
      <w:r w:rsidRPr="00966CCA">
        <w:t xml:space="preserve"> в электронном виде </w:t>
      </w:r>
      <w:proofErr w:type="gramStart"/>
      <w:r w:rsidRPr="00966CCA">
        <w:t>в</w:t>
      </w:r>
      <w:proofErr w:type="gramEnd"/>
      <w:r w:rsidRPr="00966CCA">
        <w:t xml:space="preserve"> </w:t>
      </w:r>
      <w:proofErr w:type="gramStart"/>
      <w:r w:rsidRPr="00966CCA">
        <w:t>АС</w:t>
      </w:r>
      <w:proofErr w:type="gramEnd"/>
      <w:r w:rsidRPr="00966CCA">
        <w:t xml:space="preserve"> Фонд-М.</w:t>
      </w:r>
    </w:p>
    <w:p w:rsidR="00D26DE2" w:rsidRPr="00601AFC" w:rsidRDefault="00D26DE2" w:rsidP="00880133">
      <w:pPr>
        <w:spacing w:after="0"/>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601AFC">
        <w:rPr>
          <w:spacing w:val="-2"/>
        </w:rPr>
        <w:t>Грантополучателя</w:t>
      </w:r>
      <w:proofErr w:type="spellEnd"/>
      <w:r w:rsidRPr="00601AFC">
        <w:rPr>
          <w:spacing w:val="-2"/>
        </w:rPr>
        <w:t xml:space="preserve"> возврата сре</w:t>
      </w:r>
      <w:proofErr w:type="gramStart"/>
      <w:r w:rsidRPr="00601AFC">
        <w:rPr>
          <w:spacing w:val="-2"/>
        </w:rPr>
        <w:t>дств гр</w:t>
      </w:r>
      <w:proofErr w:type="gramEnd"/>
      <w:r w:rsidRPr="00601AFC">
        <w:rPr>
          <w:spacing w:val="-2"/>
        </w:rPr>
        <w:t>анта.</w:t>
      </w:r>
    </w:p>
    <w:p w:rsidR="00D26DE2" w:rsidRPr="00966CCA" w:rsidRDefault="00D26DE2" w:rsidP="00880133">
      <w:pPr>
        <w:spacing w:after="0"/>
        <w:ind w:firstLine="709"/>
      </w:pPr>
      <w:r w:rsidRPr="00966CCA">
        <w:t xml:space="preserve">Кроме того, по запросу Фонда или уполномоченного Фондом лица </w:t>
      </w:r>
      <w:proofErr w:type="spellStart"/>
      <w:r w:rsidRPr="00966CCA">
        <w:t>Грантополучатель</w:t>
      </w:r>
      <w:proofErr w:type="spellEnd"/>
      <w:r w:rsidRPr="00966CCA">
        <w:t xml:space="preserve"> дополнительно предоставляет информацию о введении объектов, полученных за счет средств Фонда, в хозяйственный оборот.</w:t>
      </w:r>
    </w:p>
    <w:p w:rsidR="00D26DE2" w:rsidRPr="00966CCA" w:rsidRDefault="00D26DE2" w:rsidP="00880133">
      <w:pPr>
        <w:spacing w:after="0"/>
        <w:ind w:firstLine="709"/>
      </w:pPr>
      <w:r w:rsidRPr="00A277EB">
        <w:t>3.1.8. </w:t>
      </w:r>
      <w:proofErr w:type="spellStart"/>
      <w:r w:rsidRPr="00A277EB">
        <w:t>Грантополучатель</w:t>
      </w:r>
      <w:proofErr w:type="spellEnd"/>
      <w:r w:rsidRPr="00A277EB">
        <w:t xml:space="preserve">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rsidR="00D26DE2" w:rsidRPr="00966CCA" w:rsidRDefault="00D26DE2" w:rsidP="00880133">
      <w:pPr>
        <w:spacing w:after="0"/>
        <w:ind w:firstLine="709"/>
      </w:pPr>
      <w:r w:rsidRPr="00966CCA">
        <w:t>3.1.9. </w:t>
      </w:r>
      <w:proofErr w:type="spellStart"/>
      <w:r w:rsidRPr="00966CCA">
        <w:t>Грантополучатель</w:t>
      </w:r>
      <w:proofErr w:type="spellEnd"/>
      <w:r w:rsidRPr="00966CCA">
        <w:t xml:space="preserve"> обязуется не приобретать за счет сре</w:t>
      </w:r>
      <w:proofErr w:type="gramStart"/>
      <w:r w:rsidRPr="00966CCA">
        <w:t>дств гр</w:t>
      </w:r>
      <w:proofErr w:type="gramEnd"/>
      <w:r w:rsidRPr="00966CCA">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26DE2" w:rsidRPr="00966CCA" w:rsidRDefault="00D26DE2" w:rsidP="00880133">
      <w:pPr>
        <w:spacing w:after="0"/>
        <w:ind w:firstLine="709"/>
      </w:pPr>
      <w:r w:rsidRPr="00966CCA">
        <w:t>3.1.10. </w:t>
      </w:r>
      <w:proofErr w:type="spellStart"/>
      <w:r w:rsidRPr="00966CCA">
        <w:t>Грантополучатель</w:t>
      </w:r>
      <w:proofErr w:type="spellEnd"/>
      <w:r w:rsidRPr="00966CCA">
        <w:t xml:space="preserve"> обязуется не заключать сделки на приобретение за счет сре</w:t>
      </w:r>
      <w:proofErr w:type="gramStart"/>
      <w:r w:rsidRPr="00966CCA">
        <w:t>дств гр</w:t>
      </w:r>
      <w:proofErr w:type="gramEnd"/>
      <w:r w:rsidRPr="00966CCA">
        <w:t>анта и (или) внебюджетных средств товаров и услуг у аффилированных компаний.</w:t>
      </w:r>
    </w:p>
    <w:p w:rsidR="00D26DE2" w:rsidRPr="00966CCA" w:rsidRDefault="00D26DE2" w:rsidP="00880133">
      <w:pPr>
        <w:spacing w:after="0"/>
        <w:ind w:firstLine="709"/>
      </w:pPr>
      <w:r w:rsidRPr="00966CCA">
        <w:t>3.2. Фонд вправе:</w:t>
      </w:r>
    </w:p>
    <w:p w:rsidR="00D26DE2" w:rsidRPr="00966CCA" w:rsidRDefault="00D26DE2" w:rsidP="00880133">
      <w:pPr>
        <w:spacing w:after="0"/>
        <w:ind w:firstLine="709"/>
      </w:pPr>
      <w:r w:rsidRPr="00966CCA">
        <w:t>3.2.1. В случае отсутствия отчета по очередному этапу работ Фонд прекращает оплату работ.</w:t>
      </w:r>
    </w:p>
    <w:p w:rsidR="00D26DE2" w:rsidRPr="00966CCA" w:rsidRDefault="00D26DE2" w:rsidP="00880133">
      <w:pPr>
        <w:spacing w:after="0"/>
        <w:ind w:firstLine="708"/>
      </w:pPr>
      <w:r w:rsidRPr="00966CCA">
        <w:t xml:space="preserve">3.2.2. При нецелевом использовании денежных средств, Фонд 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rsidR="00D26DE2" w:rsidRPr="00966CCA" w:rsidRDefault="00D26DE2" w:rsidP="00880133">
      <w:pPr>
        <w:spacing w:after="0"/>
        <w:ind w:firstLine="708"/>
      </w:pPr>
      <w:r w:rsidRPr="00966CCA">
        <w:lastRenderedPageBreak/>
        <w:t xml:space="preserve">3.2.3. В случае невыполнения </w:t>
      </w:r>
      <w:proofErr w:type="spellStart"/>
      <w:r w:rsidRPr="00966CCA">
        <w:t>Грантополучателем</w:t>
      </w:r>
      <w:proofErr w:type="spellEnd"/>
      <w:r w:rsidRPr="00966CCA">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966CCA">
        <w:t>Грантополучателя</w:t>
      </w:r>
      <w:proofErr w:type="spellEnd"/>
      <w:r w:rsidRPr="00966CCA">
        <w:t xml:space="preserve"> возврата гранта в объеме фактически перечисленных средств по Соглашению.</w:t>
      </w:r>
    </w:p>
    <w:p w:rsidR="00D26DE2" w:rsidRPr="00966CCA" w:rsidRDefault="00D26DE2" w:rsidP="00880133">
      <w:pPr>
        <w:spacing w:after="0"/>
        <w:ind w:firstLine="708"/>
      </w:pPr>
      <w:r w:rsidRPr="00966CCA">
        <w:t xml:space="preserve">3.2.4. Фонд вправе прекратить финансирование по проекту в связи с утратой </w:t>
      </w:r>
      <w:proofErr w:type="spellStart"/>
      <w:r w:rsidRPr="00966CCA">
        <w:t>Грантополучателем</w:t>
      </w:r>
      <w:proofErr w:type="spellEnd"/>
      <w:r w:rsidRPr="00966CCA">
        <w:t xml:space="preserve"> статуса «</w:t>
      </w:r>
      <w:proofErr w:type="spellStart"/>
      <w:r w:rsidRPr="00966CCA">
        <w:t>Микропредприятие</w:t>
      </w:r>
      <w:proofErr w:type="spellEnd"/>
      <w:r w:rsidRPr="00966CCA">
        <w:t>» или «Малое предприятие» в Едином реестре субъектов МСП.</w:t>
      </w:r>
    </w:p>
    <w:p w:rsidR="00D26DE2" w:rsidRPr="00966CCA" w:rsidRDefault="005013F5" w:rsidP="00880133">
      <w:pPr>
        <w:spacing w:after="0"/>
        <w:ind w:firstLine="708"/>
      </w:pPr>
      <w:r>
        <w:t>3.2.5</w:t>
      </w:r>
      <w:r w:rsidR="00D26DE2" w:rsidRPr="00966CCA">
        <w:t>. Фонд осуществляет контроль за ходом выполнения работ и целевым использованием сре</w:t>
      </w:r>
      <w:proofErr w:type="gramStart"/>
      <w:r w:rsidR="00D26DE2" w:rsidRPr="00966CCA">
        <w:t>дств гр</w:t>
      </w:r>
      <w:proofErr w:type="gramEnd"/>
      <w:r w:rsidR="00D26DE2" w:rsidRPr="00966CCA">
        <w:t>анта.</w:t>
      </w:r>
    </w:p>
    <w:p w:rsidR="00D26DE2" w:rsidRPr="001C0E01" w:rsidRDefault="005013F5" w:rsidP="00880133">
      <w:pPr>
        <w:spacing w:after="0"/>
        <w:ind w:firstLine="708"/>
      </w:pPr>
      <w:r w:rsidRPr="001C0E01">
        <w:t>3.2.6</w:t>
      </w:r>
      <w:r w:rsidR="00D26DE2" w:rsidRPr="001C0E01">
        <w:t xml:space="preserve">. Фонд осуществляет мониторинг финансово-производственной и научно-технической деятельности </w:t>
      </w:r>
      <w:proofErr w:type="spellStart"/>
      <w:r w:rsidR="00D26DE2" w:rsidRPr="001C0E01">
        <w:t>Грантополучателя</w:t>
      </w:r>
      <w:proofErr w:type="spellEnd"/>
      <w:r w:rsidR="00D26DE2" w:rsidRPr="001C0E01">
        <w:t xml:space="preserve">. </w:t>
      </w:r>
    </w:p>
    <w:p w:rsidR="00D26DE2" w:rsidRPr="00966CCA" w:rsidRDefault="00D26DE2" w:rsidP="00880133">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D26DE2" w:rsidRPr="00966CCA" w:rsidRDefault="00D26DE2" w:rsidP="00880133">
      <w:pPr>
        <w:spacing w:before="200"/>
        <w:jc w:val="center"/>
      </w:pPr>
      <w:r w:rsidRPr="00966CCA">
        <w:t>4. Права Сторон на результаты НИОКР, полученные при выполнении Соглашения.</w:t>
      </w:r>
    </w:p>
    <w:p w:rsidR="00D26DE2" w:rsidRPr="00966CCA" w:rsidRDefault="00D26DE2" w:rsidP="00880133">
      <w:pPr>
        <w:spacing w:after="0"/>
        <w:ind w:firstLine="708"/>
      </w:pPr>
      <w:r w:rsidRPr="00966CCA">
        <w:t>4.1. </w:t>
      </w:r>
      <w:proofErr w:type="gramStart"/>
      <w:r w:rsidRPr="00966CCA">
        <w:t xml:space="preserve">Исключительные права на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Pr="00966CCA">
        <w:t>Грантополучателю</w:t>
      </w:r>
      <w:proofErr w:type="spellEnd"/>
      <w:r w:rsidRPr="00966CCA">
        <w:t>.</w:t>
      </w:r>
      <w:proofErr w:type="gramEnd"/>
    </w:p>
    <w:p w:rsidR="00D26DE2" w:rsidRPr="00966CCA" w:rsidRDefault="00D26DE2" w:rsidP="00880133">
      <w:pPr>
        <w:spacing w:after="0"/>
        <w:ind w:firstLine="709"/>
      </w:pPr>
      <w:proofErr w:type="gramStart"/>
      <w:r w:rsidRPr="00966CCA">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966CCA">
        <w:t>Грантополучателем</w:t>
      </w:r>
      <w:proofErr w:type="spellEnd"/>
      <w:r w:rsidRPr="00966CCA">
        <w:t xml:space="preserve"> по Соглашению.</w:t>
      </w:r>
      <w:proofErr w:type="gramEnd"/>
    </w:p>
    <w:p w:rsidR="00D26DE2" w:rsidRPr="00966CCA" w:rsidRDefault="00D26DE2" w:rsidP="00880133">
      <w:pPr>
        <w:spacing w:after="0"/>
        <w:ind w:firstLine="708"/>
      </w:pPr>
      <w:r w:rsidRPr="00966CCA">
        <w:t>4.2. </w:t>
      </w:r>
      <w:proofErr w:type="spellStart"/>
      <w:proofErr w:type="gramStart"/>
      <w:r w:rsidRPr="00966CCA">
        <w:t>Грантополучатель</w:t>
      </w:r>
      <w:proofErr w:type="spellEnd"/>
      <w:r w:rsidRPr="00966CCA">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w:t>
      </w:r>
      <w:r w:rsidR="00BC4D45">
        <w:t>–</w:t>
      </w:r>
      <w:r w:rsidRPr="00966CCA">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D26DE2" w:rsidRPr="00966CCA" w:rsidRDefault="00D26DE2" w:rsidP="00880133">
      <w:pPr>
        <w:spacing w:after="0"/>
        <w:ind w:firstLine="708"/>
      </w:pPr>
      <w:r w:rsidRPr="00966CCA">
        <w:t xml:space="preserve">При этом </w:t>
      </w:r>
      <w:proofErr w:type="spellStart"/>
      <w:r w:rsidRPr="00966CCA">
        <w:t>Грантополучатель</w:t>
      </w:r>
      <w:proofErr w:type="spellEnd"/>
      <w:r w:rsidRPr="00966CCA">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D26DE2" w:rsidRPr="00966CCA" w:rsidRDefault="00930CA9" w:rsidP="00880133">
      <w:pPr>
        <w:spacing w:after="0"/>
        <w:ind w:firstLine="708"/>
        <w:rPr>
          <w:u w:val="single"/>
        </w:rPr>
      </w:pPr>
      <w:r>
        <w:t>4.3. </w:t>
      </w:r>
      <w:proofErr w:type="spellStart"/>
      <w:proofErr w:type="gramStart"/>
      <w:r w:rsidR="00D26DE2" w:rsidRPr="00966CCA">
        <w:t>Грантополучатель</w:t>
      </w:r>
      <w:proofErr w:type="spellEnd"/>
      <w:r w:rsidR="00D26DE2" w:rsidRPr="00966CCA">
        <w:t xml:space="preserve">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roofErr w:type="gramEnd"/>
    </w:p>
    <w:p w:rsidR="00D26DE2" w:rsidRPr="00966CCA" w:rsidRDefault="00D26DE2" w:rsidP="00880133">
      <w:pPr>
        <w:spacing w:after="0"/>
        <w:ind w:firstLine="708"/>
        <w:rPr>
          <w:lang w:eastAsia="en-US"/>
        </w:rPr>
      </w:pPr>
      <w:r w:rsidRPr="00966CCA">
        <w:t xml:space="preserve">4.4. В соответствии с п. 3.1.6.3 Соглашения </w:t>
      </w:r>
      <w:proofErr w:type="spellStart"/>
      <w:r w:rsidRPr="00966CCA">
        <w:t>Грантополучатель</w:t>
      </w:r>
      <w:proofErr w:type="spellEnd"/>
      <w:r w:rsidRPr="00966CCA">
        <w:t xml:space="preserve"> обязан представлять Фонду (в электронном виде) сведения о </w:t>
      </w:r>
      <w:proofErr w:type="gramStart"/>
      <w:r w:rsidRPr="00966CCA">
        <w:t>созданных</w:t>
      </w:r>
      <w:proofErr w:type="gramEnd"/>
      <w:r w:rsidRPr="00966CCA">
        <w:t xml:space="preserve"> в</w:t>
      </w:r>
      <w:r w:rsidR="00930CA9">
        <w:t xml:space="preserve"> процессе выполнения НИОКР РИД.</w:t>
      </w:r>
    </w:p>
    <w:p w:rsidR="00D26DE2" w:rsidRPr="00EF2298" w:rsidRDefault="00D26DE2" w:rsidP="00880133">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D26DE2" w:rsidRPr="00966CCA" w:rsidRDefault="00D26DE2" w:rsidP="00880133">
      <w:pPr>
        <w:spacing w:before="200"/>
        <w:jc w:val="center"/>
      </w:pPr>
      <w:r w:rsidRPr="00966CCA">
        <w:t>5. Порядок приемки выполненных работ</w:t>
      </w:r>
    </w:p>
    <w:p w:rsidR="00D26DE2" w:rsidRPr="00966CCA" w:rsidRDefault="00D26DE2" w:rsidP="00880133">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rsidR="00D26DE2" w:rsidRPr="00966CCA" w:rsidRDefault="00D26DE2" w:rsidP="00880133">
      <w:pPr>
        <w:spacing w:after="0"/>
        <w:ind w:firstLine="708"/>
      </w:pPr>
      <w:r w:rsidRPr="00966CCA">
        <w:lastRenderedPageBreak/>
        <w:t>Допустимые направления расходов сре</w:t>
      </w:r>
      <w:proofErr w:type="gramStart"/>
      <w:r w:rsidRPr="00966CCA">
        <w:t>дств гр</w:t>
      </w:r>
      <w:proofErr w:type="gramEnd"/>
      <w:r w:rsidRPr="00966CCA">
        <w:t xml:space="preserve">анта и предельные ограничения по каждому направлению (смета) представлены в приложении к Соглашению. </w:t>
      </w:r>
    </w:p>
    <w:p w:rsidR="00D26DE2" w:rsidRPr="00966CCA" w:rsidRDefault="00D26DE2" w:rsidP="00880133">
      <w:pPr>
        <w:spacing w:after="0"/>
        <w:ind w:firstLine="709"/>
      </w:pPr>
      <w:r w:rsidRPr="00966CCA">
        <w:t>На сайте Фонда представлены требования к расходованию сре</w:t>
      </w:r>
      <w:proofErr w:type="gramStart"/>
      <w:r w:rsidRPr="00966CCA">
        <w:t>дств гр</w:t>
      </w:r>
      <w:proofErr w:type="gramEnd"/>
      <w:r w:rsidRPr="00966CCA">
        <w:t xml:space="preserve">анта и подготовке финансовой отчетности </w:t>
      </w:r>
      <w:hyperlink r:id="rId23" w:anchor="documentu" w:history="1">
        <w:r w:rsidRPr="00966CCA">
          <w:rPr>
            <w:rStyle w:val="aa"/>
          </w:rPr>
          <w:t>http://fasie.ru/programs/programma-razvitie/#documentu</w:t>
        </w:r>
      </w:hyperlink>
      <w:r w:rsidRPr="00966CCA">
        <w:t>.</w:t>
      </w:r>
    </w:p>
    <w:p w:rsidR="00D26DE2" w:rsidRPr="00966CCA" w:rsidRDefault="00D26DE2" w:rsidP="00880133">
      <w:pPr>
        <w:spacing w:after="0"/>
        <w:ind w:firstLine="708"/>
      </w:pPr>
      <w:r w:rsidRPr="00966CCA">
        <w:t xml:space="preserve">5.2. После окончания выполнения работ (этапа работ) </w:t>
      </w:r>
      <w:proofErr w:type="spellStart"/>
      <w:r w:rsidRPr="00966CCA">
        <w:t>Грантополучатель</w:t>
      </w:r>
      <w:proofErr w:type="spellEnd"/>
      <w:r w:rsidRPr="00966CCA">
        <w:t xml:space="preserve"> представляет Фонду </w:t>
      </w:r>
      <w:proofErr w:type="gramStart"/>
      <w:r w:rsidR="00A7195A" w:rsidRPr="00966CCA">
        <w:t>в</w:t>
      </w:r>
      <w:proofErr w:type="gramEnd"/>
      <w:r w:rsidR="00A7195A" w:rsidRPr="00966CCA">
        <w:t xml:space="preserve"> </w:t>
      </w:r>
      <w:proofErr w:type="gramStart"/>
      <w:r w:rsidR="00A7195A" w:rsidRPr="00966CCA">
        <w:t>АС</w:t>
      </w:r>
      <w:proofErr w:type="gramEnd"/>
      <w:r w:rsidR="00A7195A" w:rsidRPr="00966CCA">
        <w:t xml:space="preserve"> Фонд-М</w:t>
      </w:r>
      <w:r w:rsidR="00A7195A">
        <w:t>:</w:t>
      </w:r>
      <w:r w:rsidR="00A7195A" w:rsidRPr="00966CCA">
        <w:t xml:space="preserve"> </w:t>
      </w:r>
      <w:proofErr w:type="gramStart"/>
      <w:r w:rsidRPr="00966CCA">
        <w:t>Акт о выполнении</w:t>
      </w:r>
      <w:r w:rsidR="00A7195A">
        <w:t xml:space="preserve"> НИОКР (очередного этапа НИОКР);</w:t>
      </w:r>
      <w:r w:rsidRPr="00966CCA">
        <w:t xml:space="preserve"> отчет о целев</w:t>
      </w:r>
      <w:r w:rsidR="00A7195A">
        <w:t>ом использовании средств гранта;</w:t>
      </w:r>
      <w:r w:rsidRPr="00966CCA">
        <w:t xml:space="preserve"> научно-технический отчет о выполненных НИ</w:t>
      </w:r>
      <w:r w:rsidR="00A7195A">
        <w:t>ОКР (по очередному этапу НИОКР);</w:t>
      </w:r>
      <w:r w:rsidRPr="00966CCA">
        <w:t xml:space="preserve"> отчет о расходах, произведенных при выполнении этапов НИОКР в соо</w:t>
      </w:r>
      <w:r w:rsidR="00A7195A">
        <w:t>тветствии с утвержденной сметой;</w:t>
      </w:r>
      <w:r w:rsidRPr="00966CCA">
        <w:t xml:space="preserve"> отчет о ра</w:t>
      </w:r>
      <w:r w:rsidR="00A7195A">
        <w:t>сходовании внебюджетных средств;</w:t>
      </w:r>
      <w:proofErr w:type="gramEnd"/>
      <w:r w:rsidRPr="00966CCA">
        <w:t xml:space="preserve"> </w:t>
      </w:r>
      <w:r w:rsidR="00A7195A" w:rsidRPr="00966CCA">
        <w:t xml:space="preserve">РК, ИКРБС, </w:t>
      </w:r>
      <w:r w:rsidRPr="00966CCA">
        <w:t>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D26DE2" w:rsidRPr="00966CCA" w:rsidRDefault="00D26DE2" w:rsidP="00880133">
      <w:pPr>
        <w:spacing w:after="0"/>
        <w:ind w:firstLine="709"/>
      </w:pPr>
      <w:r w:rsidRPr="00966CCA">
        <w:t>Отчетная документация оформляется в соответствии с требованиями Фонда (</w:t>
      </w:r>
      <w:hyperlink r:id="rId24"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w:t>
      </w:r>
      <w:proofErr w:type="gramStart"/>
      <w:r w:rsidRPr="00966CCA">
        <w:t>в</w:t>
      </w:r>
      <w:proofErr w:type="gramEnd"/>
      <w:r w:rsidRPr="00966CCA">
        <w:t xml:space="preserve"> </w:t>
      </w:r>
      <w:proofErr w:type="gramStart"/>
      <w:r w:rsidRPr="004C434C">
        <w:t>АС</w:t>
      </w:r>
      <w:proofErr w:type="gramEnd"/>
      <w:r w:rsidRPr="004C434C">
        <w:t xml:space="preserve"> Фонд-М</w:t>
      </w:r>
      <w:r w:rsidR="00A7195A" w:rsidRPr="004C434C">
        <w:t xml:space="preserve"> после согласования со стороны Фонда</w:t>
      </w:r>
      <w:r w:rsidRPr="004C434C">
        <w:t>.</w:t>
      </w:r>
      <w:r w:rsidRPr="00966CCA">
        <w:t xml:space="preserve"> </w:t>
      </w:r>
    </w:p>
    <w:p w:rsidR="00D26DE2" w:rsidRPr="00DC0226" w:rsidRDefault="00D26DE2" w:rsidP="00880133">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D26DE2" w:rsidRDefault="00D26DE2" w:rsidP="00880133">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Фонд-М документов, подтверждающих совершение им действий, необходимых для признания за ним и получения прав </w:t>
      </w:r>
      <w:proofErr w:type="gramStart"/>
      <w:r w:rsidRPr="00966CCA">
        <w:t>на</w:t>
      </w:r>
      <w:proofErr w:type="gramEnd"/>
      <w:r w:rsidRPr="00966CCA">
        <w:t xml:space="preserve"> РИД – ИКР с присвоенным ФГАНУ «</w:t>
      </w:r>
      <w:proofErr w:type="spellStart"/>
      <w:r w:rsidRPr="00966CCA">
        <w:t>ЦИТиС</w:t>
      </w:r>
      <w:proofErr w:type="spellEnd"/>
      <w:r w:rsidRPr="00966CCA">
        <w:t>» регистрационным номером.</w:t>
      </w:r>
    </w:p>
    <w:p w:rsidR="00C5643C" w:rsidRPr="00966CCA" w:rsidRDefault="00C5643C" w:rsidP="00880133">
      <w:pPr>
        <w:spacing w:after="0"/>
        <w:ind w:firstLine="708"/>
      </w:pPr>
      <w:r w:rsidRPr="00880133">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D26DE2" w:rsidRPr="00966CCA" w:rsidRDefault="00D26DE2" w:rsidP="00880133">
      <w:pPr>
        <w:spacing w:after="0"/>
        <w:ind w:firstLine="708"/>
      </w:pPr>
      <w:r w:rsidRPr="00966CCA">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966CCA">
        <w:t>в</w:t>
      </w:r>
      <w:proofErr w:type="gramEnd"/>
      <w:r w:rsidRPr="00966CCA">
        <w:t xml:space="preserve"> </w:t>
      </w:r>
      <w:proofErr w:type="gramStart"/>
      <w:r w:rsidRPr="00966CCA">
        <w:t>АС</w:t>
      </w:r>
      <w:proofErr w:type="gramEnd"/>
      <w:r w:rsidRPr="00966CCA">
        <w:t xml:space="preserve"> Фонд-М.</w:t>
      </w:r>
    </w:p>
    <w:p w:rsidR="00D26DE2" w:rsidRPr="00966CCA" w:rsidRDefault="00D26DE2" w:rsidP="00880133">
      <w:pPr>
        <w:spacing w:after="0"/>
        <w:ind w:firstLine="708"/>
      </w:pPr>
      <w:r w:rsidRPr="00966CCA">
        <w:t>5.6. На основании представленных документов Стороны подписывают:</w:t>
      </w:r>
    </w:p>
    <w:p w:rsidR="00D26DE2" w:rsidRPr="00966CCA" w:rsidRDefault="00D26DE2" w:rsidP="00880133">
      <w:pPr>
        <w:pStyle w:val="af1"/>
        <w:numPr>
          <w:ilvl w:val="0"/>
          <w:numId w:val="18"/>
        </w:numPr>
        <w:spacing w:after="0"/>
      </w:pPr>
      <w:r w:rsidRPr="00966CCA">
        <w:t>для очередного этапа КП – Акт о выполнении НИОКР по этапу;</w:t>
      </w:r>
    </w:p>
    <w:p w:rsidR="00D26DE2" w:rsidRPr="00966CCA" w:rsidRDefault="00D26DE2" w:rsidP="00880133">
      <w:pPr>
        <w:pStyle w:val="af1"/>
        <w:numPr>
          <w:ilvl w:val="0"/>
          <w:numId w:val="18"/>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w:t>
      </w:r>
      <w:proofErr w:type="gramStart"/>
      <w:r w:rsidRPr="00966CCA">
        <w:t>дств гр</w:t>
      </w:r>
      <w:proofErr w:type="gramEnd"/>
      <w:r w:rsidRPr="00966CCA">
        <w:t>анта.</w:t>
      </w:r>
    </w:p>
    <w:p w:rsidR="00D26DE2" w:rsidRPr="00966CCA" w:rsidRDefault="00D26DE2" w:rsidP="00880133">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D26DE2" w:rsidRPr="00966CCA" w:rsidRDefault="00D26DE2" w:rsidP="00880133">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rsidR="00D26DE2" w:rsidRPr="00966CCA" w:rsidRDefault="00D26DE2" w:rsidP="00880133">
      <w:pPr>
        <w:keepNext/>
        <w:spacing w:before="180"/>
        <w:jc w:val="center"/>
      </w:pPr>
      <w:r w:rsidRPr="00966CCA">
        <w:t>6. Особые условия</w:t>
      </w:r>
    </w:p>
    <w:p w:rsidR="00D26DE2" w:rsidRPr="00966CCA" w:rsidRDefault="00D26DE2" w:rsidP="00880133">
      <w:pPr>
        <w:spacing w:after="0"/>
        <w:ind w:firstLine="708"/>
      </w:pPr>
      <w:r w:rsidRPr="00966CCA">
        <w:t xml:space="preserve">6.1. Изменения и дополнения к Соглашению оформляются дополнительными соглашениями между Фондом и </w:t>
      </w:r>
      <w:proofErr w:type="spellStart"/>
      <w:r w:rsidRPr="00966CCA">
        <w:t>Грантополучателем</w:t>
      </w:r>
      <w:proofErr w:type="spellEnd"/>
      <w:r w:rsidRPr="00966CCA">
        <w:t>.</w:t>
      </w:r>
    </w:p>
    <w:p w:rsidR="00D26DE2" w:rsidRPr="00966CCA" w:rsidRDefault="00D26DE2" w:rsidP="00880133">
      <w:pPr>
        <w:spacing w:after="0"/>
        <w:ind w:firstLine="708"/>
      </w:pPr>
      <w:r w:rsidRPr="00966CCA">
        <w:t>6.2. </w:t>
      </w:r>
      <w:proofErr w:type="spellStart"/>
      <w:proofErr w:type="gramStart"/>
      <w:r w:rsidRPr="00966CCA">
        <w:t>Грантополучатель</w:t>
      </w:r>
      <w:proofErr w:type="spellEnd"/>
      <w:r w:rsidRPr="00966CCA">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http://fasie.ru/. </w:t>
      </w:r>
      <w:proofErr w:type="spellStart"/>
      <w:r w:rsidRPr="00966CCA">
        <w:t>Грантополучатель</w:t>
      </w:r>
      <w:proofErr w:type="spellEnd"/>
      <w:r w:rsidRPr="00966CCA">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C5643C" w:rsidRDefault="00880133" w:rsidP="00880133">
      <w:pPr>
        <w:spacing w:after="0"/>
        <w:ind w:firstLine="708"/>
      </w:pPr>
      <w:r>
        <w:lastRenderedPageBreak/>
        <w:t>6.3. </w:t>
      </w:r>
      <w:proofErr w:type="spellStart"/>
      <w:r w:rsidR="00C5643C" w:rsidRPr="00880133">
        <w:t>Грантополучатель</w:t>
      </w:r>
      <w:proofErr w:type="spellEnd"/>
      <w:r w:rsidR="00C5643C" w:rsidRPr="00880133">
        <w:t xml:space="preserve">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D26DE2" w:rsidRPr="00966CCA" w:rsidRDefault="00C5643C" w:rsidP="00880133">
      <w:pPr>
        <w:spacing w:after="0"/>
        <w:ind w:firstLine="708"/>
      </w:pPr>
      <w:r>
        <w:t>6.4</w:t>
      </w:r>
      <w:r w:rsidR="00A911E2">
        <w:t>. </w:t>
      </w:r>
      <w:r w:rsidR="00D26DE2" w:rsidRPr="00966CCA">
        <w:t xml:space="preserve">В целях реализации п. 6.2 </w:t>
      </w:r>
      <w:proofErr w:type="spellStart"/>
      <w:r w:rsidR="00D26DE2" w:rsidRPr="00966CCA">
        <w:t>Грантополучатель</w:t>
      </w:r>
      <w:proofErr w:type="spellEnd"/>
      <w:r w:rsidR="00D26DE2" w:rsidRPr="00966CCA">
        <w:t xml:space="preserve"> имеет право использовать логотип Фонда.</w:t>
      </w:r>
    </w:p>
    <w:p w:rsidR="00D26DE2" w:rsidRPr="00966CCA" w:rsidRDefault="00C5643C" w:rsidP="00880133">
      <w:pPr>
        <w:spacing w:after="0"/>
        <w:ind w:firstLine="708"/>
      </w:pPr>
      <w:r>
        <w:t>6.5</w:t>
      </w:r>
      <w:r w:rsidR="00D26DE2" w:rsidRPr="00966CCA">
        <w:t>.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D26DE2" w:rsidRPr="00966CCA" w:rsidRDefault="00D26DE2" w:rsidP="00880133">
      <w:pPr>
        <w:spacing w:after="0"/>
        <w:ind w:firstLine="708"/>
      </w:pPr>
      <w:r w:rsidRPr="00966CCA">
        <w:t>6.</w:t>
      </w:r>
      <w:r w:rsidR="00C5643C">
        <w:t>6</w:t>
      </w:r>
      <w:r w:rsidRPr="00966CCA">
        <w:t>. Все условия соглашения являются существенными, и при нарушении любого пункта Фонд может требовать расторжения соглашения.</w:t>
      </w:r>
    </w:p>
    <w:p w:rsidR="00D26DE2" w:rsidRPr="00966CCA" w:rsidRDefault="00D26DE2" w:rsidP="00880133">
      <w:pPr>
        <w:keepNext/>
        <w:spacing w:before="180"/>
        <w:jc w:val="center"/>
      </w:pPr>
      <w:r w:rsidRPr="00966CCA">
        <w:t>7. Ответственность Сторон и порядок разрешения споров</w:t>
      </w:r>
    </w:p>
    <w:p w:rsidR="00D26DE2" w:rsidRPr="00966CCA" w:rsidRDefault="00D26DE2" w:rsidP="00880133">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D26DE2" w:rsidRPr="00966CCA" w:rsidRDefault="00D26DE2" w:rsidP="00880133">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D26DE2" w:rsidRPr="00966CCA" w:rsidRDefault="00D26DE2" w:rsidP="00880133">
      <w:pPr>
        <w:spacing w:after="0"/>
        <w:ind w:firstLine="709"/>
      </w:pPr>
      <w:r w:rsidRPr="00966CCA">
        <w:t xml:space="preserve">7.3. При несоблюдении предусмотренных Соглашением сроков выполнения этапов и сроков предоставления отчетности </w:t>
      </w:r>
      <w:proofErr w:type="spellStart"/>
      <w:r w:rsidRPr="00966CCA">
        <w:t>Грантополучатель</w:t>
      </w:r>
      <w:proofErr w:type="spellEnd"/>
      <w:r w:rsidRPr="00966CCA">
        <w:t xml:space="preserve">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D26DE2" w:rsidRPr="00966CCA" w:rsidRDefault="00D26DE2" w:rsidP="00880133">
      <w:pPr>
        <w:spacing w:after="0"/>
        <w:ind w:firstLine="709"/>
      </w:pPr>
      <w:r w:rsidRPr="00966CCA">
        <w:t>7.4. Уплата неустойки не освобождает Стороны от обязательства по Соглашению.</w:t>
      </w:r>
    </w:p>
    <w:p w:rsidR="00D26DE2" w:rsidRPr="00966CCA" w:rsidRDefault="00D26DE2" w:rsidP="00880133">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D26DE2" w:rsidRPr="00966CCA" w:rsidRDefault="00D26DE2" w:rsidP="00880133">
      <w:pPr>
        <w:spacing w:after="0"/>
        <w:ind w:firstLine="709"/>
      </w:pPr>
      <w:r w:rsidRPr="00966CCA">
        <w:t>7.6. Фонд может прекратить действие Соглашения в одностороннем порядке и прекратить предоставление сре</w:t>
      </w:r>
      <w:proofErr w:type="gramStart"/>
      <w:r w:rsidRPr="00966CCA">
        <w:t>дств гр</w:t>
      </w:r>
      <w:proofErr w:type="gramEnd"/>
      <w:r w:rsidRPr="00966CCA">
        <w:t xml:space="preserve">анта в случае существенного нарушения </w:t>
      </w:r>
      <w:proofErr w:type="spellStart"/>
      <w:r w:rsidRPr="00966CCA">
        <w:t>Грантополучателем</w:t>
      </w:r>
      <w:proofErr w:type="spellEnd"/>
      <w:r w:rsidRPr="00966CCA">
        <w:t xml:space="preserve"> условий Соглашения: </w:t>
      </w:r>
    </w:p>
    <w:p w:rsidR="00D26DE2" w:rsidRPr="00966CCA" w:rsidRDefault="00D26DE2" w:rsidP="00880133">
      <w:pPr>
        <w:spacing w:after="0"/>
        <w:ind w:firstLine="709"/>
      </w:pPr>
      <w:r w:rsidRPr="00966CCA">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966CCA">
        <w:t>Грантополучателем</w:t>
      </w:r>
      <w:proofErr w:type="spellEnd"/>
      <w:r w:rsidRPr="00966CCA">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966CCA">
        <w:t>дств гр</w:t>
      </w:r>
      <w:proofErr w:type="gramEnd"/>
      <w:r w:rsidRPr="00966CCA">
        <w:t xml:space="preserve">анта, а также нарушения </w:t>
      </w:r>
      <w:proofErr w:type="spellStart"/>
      <w:r w:rsidRPr="00966CCA">
        <w:t>Грантополучателем</w:t>
      </w:r>
      <w:proofErr w:type="spellEnd"/>
      <w:r w:rsidRPr="00966CCA">
        <w:t xml:space="preserve"> других принятых на себя обязательств по Соглашению.</w:t>
      </w:r>
    </w:p>
    <w:p w:rsidR="00D26DE2" w:rsidRPr="00D37AAD" w:rsidRDefault="00D26DE2" w:rsidP="00880133">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D26DE2" w:rsidRPr="00966CCA" w:rsidRDefault="00D26DE2" w:rsidP="00880133">
      <w:pPr>
        <w:keepNext/>
        <w:spacing w:before="120"/>
        <w:jc w:val="center"/>
      </w:pPr>
      <w:r w:rsidRPr="00966CCA">
        <w:t>8. Обстоятельства непреодолимой силы</w:t>
      </w:r>
    </w:p>
    <w:p w:rsidR="00D26DE2" w:rsidRPr="00966CCA" w:rsidRDefault="00D26DE2" w:rsidP="00880133">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D26DE2" w:rsidRPr="00966CCA" w:rsidRDefault="00D26DE2" w:rsidP="00880133">
      <w:pPr>
        <w:keepNext/>
        <w:spacing w:before="120"/>
        <w:jc w:val="center"/>
      </w:pPr>
      <w:r w:rsidRPr="00966CCA">
        <w:t>9. Срок действия Соглашения</w:t>
      </w:r>
    </w:p>
    <w:p w:rsidR="00D26DE2" w:rsidRPr="00966CCA" w:rsidRDefault="00D26DE2" w:rsidP="00880133">
      <w:pPr>
        <w:spacing w:after="0"/>
        <w:ind w:firstLine="708"/>
      </w:pPr>
      <w:r w:rsidRPr="00966CCA">
        <w:t xml:space="preserve">9.1. Срок действия Соглашения устанавливается </w:t>
      </w:r>
      <w:proofErr w:type="gramStart"/>
      <w:r w:rsidRPr="00966CCA">
        <w:t>с</w:t>
      </w:r>
      <w:proofErr w:type="gramEnd"/>
      <w:r w:rsidRPr="00966CCA">
        <w:t xml:space="preserve"> ____________ </w:t>
      </w:r>
      <w:proofErr w:type="gramStart"/>
      <w:r w:rsidRPr="00966CCA">
        <w:t>до</w:t>
      </w:r>
      <w:proofErr w:type="gramEnd"/>
      <w:r w:rsidRPr="00966CCA">
        <w:t xml:space="preserve"> исполнения Сторонами своих обязательств.</w:t>
      </w:r>
    </w:p>
    <w:p w:rsidR="00D26DE2" w:rsidRPr="00966CCA" w:rsidRDefault="00D26DE2" w:rsidP="00880133">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911E2" w:rsidRPr="00966CCA" w:rsidRDefault="00A911E2" w:rsidP="00880133">
      <w:pPr>
        <w:spacing w:after="0"/>
      </w:pPr>
    </w:p>
    <w:p w:rsidR="00D26DE2" w:rsidRPr="00966CCA" w:rsidRDefault="00D26DE2" w:rsidP="00880133">
      <w:pPr>
        <w:spacing w:after="0"/>
        <w:jc w:val="left"/>
      </w:pPr>
      <w:r w:rsidRPr="00966CCA">
        <w:lastRenderedPageBreak/>
        <w:t>Приложения к Соглашению:</w:t>
      </w:r>
    </w:p>
    <w:p w:rsidR="00D26DE2" w:rsidRPr="00966CCA" w:rsidRDefault="00D26DE2" w:rsidP="00880133">
      <w:pPr>
        <w:numPr>
          <w:ilvl w:val="0"/>
          <w:numId w:val="4"/>
        </w:numPr>
        <w:spacing w:after="0"/>
        <w:ind w:left="499" w:hanging="357"/>
        <w:contextualSpacing/>
        <w:jc w:val="left"/>
      </w:pPr>
      <w:r w:rsidRPr="00966CCA">
        <w:t>Техническое задание на выполнение НИОКР.</w:t>
      </w:r>
    </w:p>
    <w:p w:rsidR="00D26DE2" w:rsidRPr="00966CCA" w:rsidRDefault="00D26DE2" w:rsidP="00880133">
      <w:pPr>
        <w:numPr>
          <w:ilvl w:val="0"/>
          <w:numId w:val="4"/>
        </w:numPr>
        <w:spacing w:after="0"/>
        <w:ind w:left="499" w:hanging="357"/>
        <w:contextualSpacing/>
        <w:jc w:val="left"/>
      </w:pPr>
      <w:r w:rsidRPr="00966CCA">
        <w:t>Календарный план выполнения НИОКР с Приложением «Состав работ, выполняемых соисполнителями и сторонними организациями».</w:t>
      </w:r>
    </w:p>
    <w:p w:rsidR="00D26DE2" w:rsidRPr="00966CCA" w:rsidRDefault="00D26DE2" w:rsidP="00880133">
      <w:pPr>
        <w:numPr>
          <w:ilvl w:val="0"/>
          <w:numId w:val="4"/>
        </w:numPr>
        <w:spacing w:after="0"/>
        <w:ind w:left="499" w:hanging="357"/>
        <w:contextualSpacing/>
        <w:jc w:val="left"/>
      </w:pPr>
      <w:r w:rsidRPr="00966CCA">
        <w:t>Допустимые направления расходов сре</w:t>
      </w:r>
      <w:proofErr w:type="gramStart"/>
      <w:r w:rsidRPr="00966CCA">
        <w:t>дств гр</w:t>
      </w:r>
      <w:proofErr w:type="gramEnd"/>
      <w:r w:rsidRPr="00966CCA">
        <w:t>анта (смета) с перечнем прочих общехозяйственных расходов.</w:t>
      </w:r>
    </w:p>
    <w:p w:rsidR="00D26DE2" w:rsidRPr="00966CCA" w:rsidRDefault="00D26DE2" w:rsidP="00880133">
      <w:pPr>
        <w:numPr>
          <w:ilvl w:val="0"/>
          <w:numId w:val="4"/>
        </w:numPr>
        <w:spacing w:after="0"/>
        <w:ind w:left="499" w:hanging="357"/>
        <w:contextualSpacing/>
        <w:jc w:val="left"/>
      </w:pPr>
      <w:r w:rsidRPr="00966CCA">
        <w:t>Показатели реализации инновационного проекта.</w:t>
      </w:r>
    </w:p>
    <w:p w:rsidR="003321D0" w:rsidRPr="000570F8" w:rsidRDefault="003321D0" w:rsidP="00372519">
      <w:pPr>
        <w:pageBreakBefore/>
        <w:spacing w:after="0"/>
        <w:jc w:val="center"/>
      </w:pPr>
      <w:r w:rsidRPr="000570F8">
        <w:lastRenderedPageBreak/>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2032A8">
      <w:r w:rsidRPr="008D743D">
        <w:t xml:space="preserve">3. </w:t>
      </w:r>
      <w:r w:rsidRPr="002032A8">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3321D0" w:rsidRPr="002032A8" w:rsidRDefault="000E20DB" w:rsidP="002032A8">
      <w:pPr>
        <w:spacing w:after="0"/>
        <w:rPr>
          <w:i/>
        </w:rPr>
      </w:pPr>
      <w:r>
        <w:lastRenderedPageBreak/>
        <w:t>5. </w:t>
      </w:r>
      <w:r w:rsidR="003321D0" w:rsidRPr="002032A8">
        <w:t>Перечень основных категорий комплектующих и материалов (входящих в состав разрабатываемого научно-технического</w:t>
      </w:r>
      <w:r w:rsidR="003321D0" w:rsidRPr="002032A8">
        <w:rPr>
          <w:sz w:val="22"/>
          <w:szCs w:val="22"/>
        </w:rPr>
        <w:t xml:space="preserve"> </w:t>
      </w:r>
      <w:r w:rsidR="003321D0" w:rsidRPr="002032A8">
        <w:t>продукта или используемых в процессе его разработки и изготовления).</w:t>
      </w:r>
    </w:p>
    <w:p w:rsidR="003321D0" w:rsidRPr="00496B58" w:rsidRDefault="003321D0" w:rsidP="000E20DB">
      <w:pPr>
        <w:widowControl w:val="0"/>
        <w:autoSpaceDE w:val="0"/>
        <w:autoSpaceDN w:val="0"/>
        <w:adjustRightInd w:val="0"/>
        <w:spacing w:after="0"/>
        <w:rPr>
          <w:i/>
        </w:rP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3321D0" w:rsidRPr="002032A8" w:rsidRDefault="003321D0" w:rsidP="002032A8">
      <w:pPr>
        <w:widowControl w:val="0"/>
        <w:autoSpaceDE w:val="0"/>
        <w:autoSpaceDN w:val="0"/>
        <w:adjustRightInd w:val="0"/>
        <w:spacing w:after="0"/>
      </w:pPr>
      <w:r w:rsidRPr="00496B58">
        <w:t xml:space="preserve">6. </w:t>
      </w:r>
      <w:r w:rsidRPr="002032A8">
        <w:t>Отчетность по НИОКР (перечень технической документации, разрабатываемой в процессе выполнения НИОКР</w:t>
      </w:r>
      <w:r w:rsidRPr="00415ED3">
        <w:rPr>
          <w:vertAlign w:val="superscript"/>
        </w:rPr>
        <w:footnoteReference w:id="21"/>
      </w:r>
      <w:r w:rsidRPr="002032A8">
        <w:t>).</w:t>
      </w:r>
    </w:p>
    <w:p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3321D0" w:rsidRPr="00A151CF" w:rsidRDefault="003321D0" w:rsidP="00D911B0">
      <w:pPr>
        <w:widowControl w:val="0"/>
        <w:numPr>
          <w:ilvl w:val="0"/>
          <w:numId w:val="17"/>
        </w:numPr>
        <w:autoSpaceDE w:val="0"/>
        <w:autoSpaceDN w:val="0"/>
        <w:adjustRightInd w:val="0"/>
        <w:spacing w:after="0"/>
        <w:rPr>
          <w:i/>
        </w:rPr>
      </w:pPr>
      <w:r w:rsidRPr="00A151CF">
        <w:rPr>
          <w:i/>
        </w:rPr>
        <w:t>сборочные чертежи продукции;</w:t>
      </w:r>
    </w:p>
    <w:p w:rsidR="003321D0" w:rsidRPr="00A151CF" w:rsidRDefault="003321D0" w:rsidP="00D911B0">
      <w:pPr>
        <w:widowControl w:val="0"/>
        <w:numPr>
          <w:ilvl w:val="0"/>
          <w:numId w:val="17"/>
        </w:numPr>
        <w:autoSpaceDE w:val="0"/>
        <w:autoSpaceDN w:val="0"/>
        <w:adjustRightInd w:val="0"/>
        <w:spacing w:after="0"/>
        <w:rPr>
          <w:i/>
        </w:rPr>
      </w:pPr>
      <w:r w:rsidRPr="00A151CF">
        <w:rPr>
          <w:i/>
        </w:rPr>
        <w:t>спецификации на продукцию;</w:t>
      </w:r>
    </w:p>
    <w:p w:rsidR="003321D0" w:rsidRPr="00A151CF" w:rsidRDefault="003321D0" w:rsidP="00D911B0">
      <w:pPr>
        <w:widowControl w:val="0"/>
        <w:numPr>
          <w:ilvl w:val="0"/>
          <w:numId w:val="17"/>
        </w:numPr>
        <w:autoSpaceDE w:val="0"/>
        <w:autoSpaceDN w:val="0"/>
        <w:adjustRightInd w:val="0"/>
        <w:spacing w:after="0"/>
        <w:rPr>
          <w:i/>
        </w:rPr>
      </w:pPr>
      <w:r w:rsidRPr="00A151CF">
        <w:rPr>
          <w:i/>
        </w:rPr>
        <w:t>схемы продукции функциональные и электрические принципиальные;</w:t>
      </w:r>
    </w:p>
    <w:p w:rsidR="003321D0" w:rsidRPr="002B7B2A" w:rsidRDefault="003321D0" w:rsidP="00D911B0">
      <w:pPr>
        <w:widowControl w:val="0"/>
        <w:numPr>
          <w:ilvl w:val="0"/>
          <w:numId w:val="17"/>
        </w:numPr>
        <w:autoSpaceDE w:val="0"/>
        <w:autoSpaceDN w:val="0"/>
        <w:adjustRightInd w:val="0"/>
        <w:spacing w:after="0"/>
        <w:rPr>
          <w:i/>
        </w:rPr>
      </w:pPr>
      <w:r w:rsidRPr="002B7B2A">
        <w:rPr>
          <w:i/>
        </w:rPr>
        <w:t>чертежи основных узлов (при необходимости);</w:t>
      </w:r>
    </w:p>
    <w:p w:rsidR="003321D0" w:rsidRPr="002B7B2A" w:rsidRDefault="003321D0" w:rsidP="000E20DB">
      <w:pPr>
        <w:widowControl w:val="0"/>
        <w:autoSpaceDE w:val="0"/>
        <w:autoSpaceDN w:val="0"/>
        <w:adjustRightInd w:val="0"/>
        <w:spacing w:after="0"/>
        <w:rPr>
          <w:i/>
        </w:rPr>
      </w:pPr>
      <w:r w:rsidRPr="002B7B2A">
        <w:rPr>
          <w:i/>
        </w:rPr>
        <w:t>- технические условия;</w:t>
      </w:r>
    </w:p>
    <w:p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8B1908">
        <w:t>7</w:t>
      </w:r>
      <w:r w:rsidRPr="003770D8">
        <w:t>.</w:t>
      </w:r>
      <w:r w:rsidRPr="003770D8">
        <w:rPr>
          <w:u w:val="single"/>
        </w:rPr>
        <w:t xml:space="preserve"> Сроки проведения НИОКР</w:t>
      </w:r>
      <w:r w:rsidRPr="00830A18">
        <w:t xml:space="preserve">. </w:t>
      </w:r>
    </w:p>
    <w:p w:rsidR="003321D0" w:rsidRPr="003A3EBF" w:rsidRDefault="003321D0" w:rsidP="000E20DB">
      <w:pPr>
        <w:spacing w:after="0"/>
      </w:pPr>
      <w:r w:rsidRPr="003A3EBF">
        <w:t>12/18/24 месяцев</w:t>
      </w:r>
    </w:p>
    <w:p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d"/>
          <w:bCs/>
        </w:rPr>
        <w:footnoteReference w:id="22"/>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3321D0" w:rsidRDefault="003321D0" w:rsidP="003321D0">
      <w:pPr>
        <w:spacing w:after="0"/>
        <w:rPr>
          <w:bCs/>
        </w:rPr>
      </w:pPr>
      <w:r w:rsidRPr="007B4CA0">
        <w:rPr>
          <w:bCs/>
        </w:rPr>
        <w:t>Далее необходимо выбрать один из трех вариантов в зависимости от срока выполнения работ:</w:t>
      </w:r>
    </w:p>
    <w:p w:rsidR="000E20DB" w:rsidRPr="007B4CA0" w:rsidRDefault="000E20DB" w:rsidP="003321D0">
      <w:pPr>
        <w:spacing w:after="0"/>
        <w:rPr>
          <w:bCs/>
        </w:rPr>
      </w:pPr>
    </w:p>
    <w:p w:rsidR="003321D0" w:rsidRPr="007B4CA0" w:rsidRDefault="000E20DB" w:rsidP="00D36B43">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949"/>
        <w:gridCol w:w="2126"/>
        <w:gridCol w:w="1560"/>
        <w:gridCol w:w="2409"/>
      </w:tblGrid>
      <w:tr w:rsidR="00880133" w:rsidRPr="007B4CA0" w:rsidTr="00BD5236">
        <w:tc>
          <w:tcPr>
            <w:tcW w:w="544"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 этапа</w:t>
            </w:r>
          </w:p>
        </w:tc>
        <w:tc>
          <w:tcPr>
            <w:tcW w:w="2949"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880133" w:rsidRPr="007B4CA0" w:rsidRDefault="00880133" w:rsidP="006B0ED4">
            <w:pPr>
              <w:spacing w:after="0"/>
              <w:jc w:val="center"/>
              <w:rPr>
                <w:sz w:val="22"/>
                <w:szCs w:val="22"/>
              </w:rPr>
            </w:pPr>
            <w:r w:rsidRPr="00D36B43">
              <w:rPr>
                <w:sz w:val="22"/>
                <w:szCs w:val="22"/>
              </w:rPr>
              <w:t>Стоимость этапа,</w:t>
            </w:r>
          </w:p>
          <w:p w:rsidR="00880133" w:rsidRPr="007B4CA0" w:rsidRDefault="00880133"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Форма и вид отчетности</w:t>
            </w:r>
          </w:p>
        </w:tc>
      </w:tr>
      <w:tr w:rsidR="00880133" w:rsidRPr="007B4CA0" w:rsidTr="00BD5236">
        <w:tc>
          <w:tcPr>
            <w:tcW w:w="544"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1</w:t>
            </w:r>
          </w:p>
        </w:tc>
        <w:tc>
          <w:tcPr>
            <w:tcW w:w="2949" w:type="dxa"/>
            <w:tcMar>
              <w:left w:w="57" w:type="dxa"/>
              <w:right w:w="57" w:type="dxa"/>
            </w:tcMar>
          </w:tcPr>
          <w:p w:rsidR="00880133" w:rsidRPr="00D36B43" w:rsidRDefault="00880133" w:rsidP="00D36B43">
            <w:pPr>
              <w:spacing w:after="0"/>
              <w:rPr>
                <w:sz w:val="22"/>
                <w:szCs w:val="22"/>
              </w:rPr>
            </w:pPr>
          </w:p>
        </w:tc>
        <w:tc>
          <w:tcPr>
            <w:tcW w:w="2126" w:type="dxa"/>
            <w:tcMar>
              <w:left w:w="57" w:type="dxa"/>
              <w:right w:w="57" w:type="dxa"/>
            </w:tcMar>
            <w:vAlign w:val="center"/>
          </w:tcPr>
          <w:p w:rsidR="00880133" w:rsidRPr="007B4CA0" w:rsidRDefault="00880133"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880133" w:rsidRPr="007B4CA0" w:rsidRDefault="00880133"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880133" w:rsidRPr="007B4CA0" w:rsidRDefault="00880133" w:rsidP="006B0ED4">
            <w:pPr>
              <w:spacing w:after="0"/>
              <w:rPr>
                <w:sz w:val="22"/>
                <w:szCs w:val="22"/>
              </w:rPr>
            </w:pPr>
            <w:r w:rsidRPr="007B4CA0">
              <w:rPr>
                <w:sz w:val="22"/>
                <w:szCs w:val="22"/>
              </w:rPr>
              <w:t>Промежуточный научно-технический отчет.</w:t>
            </w:r>
          </w:p>
          <w:p w:rsidR="00880133" w:rsidRPr="007B4CA0" w:rsidRDefault="00880133" w:rsidP="006B0ED4">
            <w:pPr>
              <w:spacing w:after="0"/>
              <w:rPr>
                <w:sz w:val="22"/>
                <w:szCs w:val="22"/>
              </w:rPr>
            </w:pPr>
            <w:r w:rsidRPr="007B4CA0">
              <w:rPr>
                <w:sz w:val="22"/>
                <w:szCs w:val="22"/>
              </w:rPr>
              <w:t>Финансовый отчет.</w:t>
            </w:r>
          </w:p>
          <w:p w:rsidR="00880133" w:rsidRPr="007B4CA0" w:rsidRDefault="00880133" w:rsidP="006B0ED4">
            <w:pPr>
              <w:spacing w:after="0"/>
              <w:rPr>
                <w:sz w:val="22"/>
                <w:szCs w:val="22"/>
              </w:rPr>
            </w:pPr>
            <w:r w:rsidRPr="007B4CA0">
              <w:rPr>
                <w:sz w:val="22"/>
                <w:szCs w:val="22"/>
              </w:rPr>
              <w:t>Акт о выполн</w:t>
            </w:r>
            <w:r>
              <w:rPr>
                <w:sz w:val="22"/>
                <w:szCs w:val="22"/>
              </w:rPr>
              <w:t>ении НИОКР по этапу, РК, ИКРБС.</w:t>
            </w:r>
          </w:p>
        </w:tc>
      </w:tr>
      <w:tr w:rsidR="00880133" w:rsidRPr="007B4CA0" w:rsidTr="00BD5236">
        <w:trPr>
          <w:trHeight w:val="724"/>
        </w:trPr>
        <w:tc>
          <w:tcPr>
            <w:tcW w:w="544" w:type="dxa"/>
            <w:tcMar>
              <w:left w:w="57" w:type="dxa"/>
              <w:right w:w="57" w:type="dxa"/>
            </w:tcMar>
            <w:vAlign w:val="center"/>
          </w:tcPr>
          <w:p w:rsidR="00880133" w:rsidRPr="007B4CA0" w:rsidRDefault="00880133" w:rsidP="006B0ED4">
            <w:pPr>
              <w:spacing w:after="0"/>
              <w:jc w:val="center"/>
              <w:rPr>
                <w:sz w:val="22"/>
                <w:szCs w:val="22"/>
              </w:rPr>
            </w:pPr>
            <w:r w:rsidRPr="007B4CA0">
              <w:rPr>
                <w:sz w:val="22"/>
                <w:szCs w:val="22"/>
              </w:rPr>
              <w:t>2</w:t>
            </w:r>
          </w:p>
        </w:tc>
        <w:tc>
          <w:tcPr>
            <w:tcW w:w="2949" w:type="dxa"/>
            <w:tcMar>
              <w:left w:w="57" w:type="dxa"/>
              <w:right w:w="57" w:type="dxa"/>
            </w:tcMar>
          </w:tcPr>
          <w:p w:rsidR="00880133" w:rsidRPr="007B4CA0" w:rsidRDefault="00880133" w:rsidP="006B0ED4">
            <w:pPr>
              <w:spacing w:after="0"/>
              <w:rPr>
                <w:sz w:val="22"/>
                <w:szCs w:val="22"/>
              </w:rPr>
            </w:pPr>
          </w:p>
        </w:tc>
        <w:tc>
          <w:tcPr>
            <w:tcW w:w="2126" w:type="dxa"/>
            <w:tcMar>
              <w:left w:w="57" w:type="dxa"/>
              <w:right w:w="57" w:type="dxa"/>
            </w:tcMar>
            <w:vAlign w:val="center"/>
          </w:tcPr>
          <w:p w:rsidR="00880133" w:rsidRPr="007B4CA0" w:rsidRDefault="00880133"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880133" w:rsidRPr="007B4CA0" w:rsidRDefault="00880133"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880133" w:rsidRPr="007B4CA0" w:rsidRDefault="00880133"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880133" w:rsidRPr="007B4CA0" w:rsidRDefault="00880133" w:rsidP="006B0ED4">
            <w:pPr>
              <w:spacing w:after="0"/>
              <w:rPr>
                <w:sz w:val="22"/>
                <w:szCs w:val="22"/>
              </w:rPr>
            </w:pPr>
            <w:r w:rsidRPr="007B4CA0">
              <w:rPr>
                <w:sz w:val="22"/>
                <w:szCs w:val="22"/>
              </w:rPr>
              <w:t xml:space="preserve">Финансовый отчет </w:t>
            </w:r>
          </w:p>
          <w:p w:rsidR="00880133" w:rsidRPr="007B4CA0" w:rsidRDefault="00880133"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880133" w:rsidRPr="007B4CA0" w:rsidRDefault="00880133" w:rsidP="006B0ED4">
            <w:pPr>
              <w:spacing w:after="0"/>
              <w:rPr>
                <w:sz w:val="22"/>
                <w:szCs w:val="22"/>
              </w:rPr>
            </w:pPr>
            <w:r w:rsidRPr="007B4CA0">
              <w:rPr>
                <w:bCs/>
                <w:sz w:val="22"/>
                <w:szCs w:val="22"/>
              </w:rPr>
              <w:t>Акт о выполнении НИОКР по соглашению,</w:t>
            </w:r>
            <w:r w:rsidRPr="007B4CA0">
              <w:rPr>
                <w:sz w:val="22"/>
                <w:szCs w:val="22"/>
              </w:rPr>
              <w:t xml:space="preserve"> ИКРБС, ИКР ИКСПО и ИКСИ (в случае наличия на дату окончания договора)</w:t>
            </w:r>
          </w:p>
        </w:tc>
      </w:tr>
      <w:tr w:rsidR="00880133" w:rsidRPr="007B4CA0" w:rsidTr="00BD5236">
        <w:tc>
          <w:tcPr>
            <w:tcW w:w="544" w:type="dxa"/>
            <w:tcMar>
              <w:left w:w="57" w:type="dxa"/>
              <w:right w:w="57" w:type="dxa"/>
            </w:tcMar>
          </w:tcPr>
          <w:p w:rsidR="00880133" w:rsidRPr="007B4CA0" w:rsidRDefault="00880133" w:rsidP="006B0ED4">
            <w:pPr>
              <w:spacing w:after="0"/>
              <w:rPr>
                <w:sz w:val="22"/>
                <w:szCs w:val="22"/>
              </w:rPr>
            </w:pPr>
          </w:p>
        </w:tc>
        <w:tc>
          <w:tcPr>
            <w:tcW w:w="2949" w:type="dxa"/>
            <w:tcMar>
              <w:left w:w="57" w:type="dxa"/>
              <w:right w:w="57" w:type="dxa"/>
            </w:tcMar>
          </w:tcPr>
          <w:p w:rsidR="00880133" w:rsidRPr="007B4CA0" w:rsidRDefault="00880133" w:rsidP="006B0ED4">
            <w:pPr>
              <w:spacing w:after="0"/>
              <w:rPr>
                <w:sz w:val="22"/>
                <w:szCs w:val="22"/>
              </w:rPr>
            </w:pPr>
            <w:r w:rsidRPr="007B4CA0">
              <w:rPr>
                <w:sz w:val="22"/>
                <w:szCs w:val="22"/>
              </w:rPr>
              <w:t>ИТОГО:</w:t>
            </w:r>
          </w:p>
        </w:tc>
        <w:tc>
          <w:tcPr>
            <w:tcW w:w="2126" w:type="dxa"/>
            <w:tcMar>
              <w:left w:w="57" w:type="dxa"/>
              <w:right w:w="57" w:type="dxa"/>
            </w:tcMar>
          </w:tcPr>
          <w:p w:rsidR="00880133" w:rsidRPr="007B4CA0" w:rsidRDefault="00880133" w:rsidP="006B0ED4">
            <w:pPr>
              <w:spacing w:after="0"/>
              <w:rPr>
                <w:sz w:val="22"/>
                <w:szCs w:val="22"/>
              </w:rPr>
            </w:pPr>
          </w:p>
        </w:tc>
        <w:tc>
          <w:tcPr>
            <w:tcW w:w="1560" w:type="dxa"/>
            <w:tcMar>
              <w:left w:w="57" w:type="dxa"/>
              <w:right w:w="57" w:type="dxa"/>
            </w:tcMar>
          </w:tcPr>
          <w:p w:rsidR="00880133" w:rsidRPr="007B4CA0" w:rsidRDefault="00880133" w:rsidP="006B0ED4">
            <w:pPr>
              <w:spacing w:after="0"/>
              <w:rPr>
                <w:sz w:val="22"/>
                <w:szCs w:val="22"/>
              </w:rPr>
            </w:pPr>
            <w:r w:rsidRPr="007B4CA0">
              <w:rPr>
                <w:sz w:val="22"/>
                <w:szCs w:val="22"/>
              </w:rPr>
              <w:t>100% суммы гранта</w:t>
            </w:r>
          </w:p>
        </w:tc>
        <w:tc>
          <w:tcPr>
            <w:tcW w:w="2409" w:type="dxa"/>
            <w:tcMar>
              <w:left w:w="57" w:type="dxa"/>
              <w:right w:w="57" w:type="dxa"/>
            </w:tcMar>
          </w:tcPr>
          <w:p w:rsidR="00880133" w:rsidRPr="007B4CA0" w:rsidRDefault="00880133" w:rsidP="006B0ED4">
            <w:pPr>
              <w:spacing w:after="0"/>
              <w:rPr>
                <w:sz w:val="22"/>
                <w:szCs w:val="22"/>
              </w:rPr>
            </w:pPr>
          </w:p>
        </w:tc>
      </w:tr>
    </w:tbl>
    <w:p w:rsidR="003321D0" w:rsidRPr="007B4CA0" w:rsidRDefault="003321D0" w:rsidP="003321D0">
      <w:pPr>
        <w:spacing w:after="0"/>
      </w:pPr>
    </w:p>
    <w:p w:rsidR="003321D0" w:rsidRPr="007B4CA0" w:rsidRDefault="00224E4D" w:rsidP="00BD5236">
      <w:pPr>
        <w:keepNext/>
      </w:pPr>
      <w:r>
        <w:lastRenderedPageBreak/>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(4</w:t>
            </w:r>
            <w:r w:rsidRPr="007B4CA0">
              <w:rPr>
                <w:sz w:val="22"/>
                <w:szCs w:val="22"/>
              </w:rPr>
              <w:t>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7B4CA0" w:rsidRDefault="003321D0" w:rsidP="003321D0">
      <w:pPr>
        <w:spacing w:after="0"/>
      </w:pPr>
    </w:p>
    <w:p w:rsidR="003321D0" w:rsidRPr="007B4CA0" w:rsidRDefault="00224E4D" w:rsidP="00224E4D">
      <w:pPr>
        <w:pageBreakBefore/>
      </w:pPr>
      <w:r>
        <w:lastRenderedPageBreak/>
        <w:t>3) </w:t>
      </w:r>
      <w:r w:rsidR="003321D0" w:rsidRPr="007B4CA0">
        <w:t>В случае заключения договора (соглашения) о предоставлении гранта на 24 месяца (четыре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Стоимость этапа,</w:t>
            </w:r>
          </w:p>
          <w:p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rsidTr="00372519">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rPr>
            </w:pPr>
            <w:r w:rsidRPr="007B4CA0">
              <w:rPr>
                <w:i/>
                <w:sz w:val="22"/>
                <w:szCs w:val="22"/>
              </w:rPr>
              <w:t xml:space="preserve">_________ </w:t>
            </w:r>
            <w:r w:rsidR="00917497">
              <w:rPr>
                <w:sz w:val="22"/>
                <w:szCs w:val="22"/>
              </w:rPr>
              <w:t>(3</w:t>
            </w:r>
            <w:r w:rsidRPr="007B4CA0">
              <w:rPr>
                <w:sz w:val="22"/>
                <w:szCs w:val="22"/>
              </w:rPr>
              <w:t>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rPr>
              <w:t>5</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lang w:val="en-US"/>
              </w:rPr>
              <w:t xml:space="preserve">5%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Промежуточный научно-технический отчет.</w:t>
            </w:r>
          </w:p>
          <w:p w:rsidR="003321D0" w:rsidRPr="007B4CA0" w:rsidRDefault="003321D0" w:rsidP="006B0ED4">
            <w:pPr>
              <w:spacing w:after="0"/>
              <w:rPr>
                <w:sz w:val="22"/>
                <w:szCs w:val="22"/>
              </w:rPr>
            </w:pPr>
            <w:r w:rsidRPr="007B4CA0">
              <w:rPr>
                <w:sz w:val="22"/>
                <w:szCs w:val="22"/>
              </w:rPr>
              <w:t>Финансовый отчет.</w:t>
            </w:r>
          </w:p>
          <w:p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rsidTr="00372519">
        <w:trPr>
          <w:trHeight w:val="724"/>
        </w:trPr>
        <w:tc>
          <w:tcPr>
            <w:tcW w:w="658"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4</w:t>
            </w:r>
          </w:p>
        </w:tc>
        <w:tc>
          <w:tcPr>
            <w:tcW w:w="2835" w:type="dxa"/>
            <w:tcMar>
              <w:left w:w="57" w:type="dxa"/>
              <w:right w:w="57" w:type="dxa"/>
            </w:tcMar>
          </w:tcPr>
          <w:p w:rsidR="003321D0" w:rsidRPr="007B4CA0" w:rsidRDefault="003321D0" w:rsidP="006B0ED4">
            <w:pPr>
              <w:spacing w:after="0"/>
              <w:rPr>
                <w:sz w:val="22"/>
                <w:szCs w:val="22"/>
              </w:rPr>
            </w:pPr>
          </w:p>
        </w:tc>
        <w:tc>
          <w:tcPr>
            <w:tcW w:w="2126" w:type="dxa"/>
            <w:tcMar>
              <w:left w:w="57" w:type="dxa"/>
              <w:right w:w="57" w:type="dxa"/>
            </w:tcMar>
            <w:vAlign w:val="center"/>
          </w:tcPr>
          <w:p w:rsidR="003321D0" w:rsidRPr="007B4CA0" w:rsidRDefault="003321D0" w:rsidP="006B0ED4">
            <w:pPr>
              <w:spacing w:after="0"/>
              <w:jc w:val="center"/>
              <w:rPr>
                <w:sz w:val="22"/>
                <w:szCs w:val="22"/>
              </w:rPr>
            </w:pPr>
            <w:r w:rsidRPr="007B4CA0">
              <w:rPr>
                <w:sz w:val="22"/>
                <w:szCs w:val="22"/>
              </w:rPr>
              <w:t>6</w:t>
            </w:r>
          </w:p>
        </w:tc>
        <w:tc>
          <w:tcPr>
            <w:tcW w:w="1560" w:type="dxa"/>
            <w:tcMar>
              <w:left w:w="57" w:type="dxa"/>
              <w:right w:w="57" w:type="dxa"/>
            </w:tcMar>
          </w:tcPr>
          <w:p w:rsidR="003321D0" w:rsidRPr="007B4CA0" w:rsidRDefault="003321D0" w:rsidP="006B0ED4">
            <w:pPr>
              <w:spacing w:after="0"/>
              <w:rPr>
                <w:i/>
                <w:sz w:val="22"/>
                <w:szCs w:val="22"/>
                <w:lang w:val="en-US"/>
              </w:rPr>
            </w:pPr>
            <w:r w:rsidRPr="007B4CA0">
              <w:rPr>
                <w:i/>
                <w:sz w:val="22"/>
                <w:szCs w:val="22"/>
              </w:rPr>
              <w:t xml:space="preserve">_________ </w:t>
            </w:r>
            <w:r w:rsidRPr="007B4CA0">
              <w:rPr>
                <w:sz w:val="22"/>
                <w:szCs w:val="22"/>
              </w:rPr>
              <w:t>(20</w:t>
            </w:r>
            <w:r w:rsidRPr="007B4CA0">
              <w:rPr>
                <w:sz w:val="22"/>
                <w:szCs w:val="22"/>
                <w:lang w:val="en-US"/>
              </w:rPr>
              <w:t xml:space="preserve">% </w:t>
            </w:r>
            <w:proofErr w:type="spellStart"/>
            <w:r w:rsidRPr="007B4CA0">
              <w:rPr>
                <w:sz w:val="22"/>
                <w:szCs w:val="22"/>
                <w:lang w:val="en-US"/>
              </w:rPr>
              <w:t>от</w:t>
            </w:r>
            <w:proofErr w:type="spellEnd"/>
            <w:r w:rsidRPr="007B4CA0">
              <w:rPr>
                <w:sz w:val="22"/>
                <w:szCs w:val="22"/>
                <w:lang w:val="en-US"/>
              </w:rPr>
              <w:t xml:space="preserve"> </w:t>
            </w:r>
            <w:r w:rsidRPr="007B4CA0">
              <w:rPr>
                <w:sz w:val="22"/>
                <w:szCs w:val="22"/>
              </w:rPr>
              <w:t>суммы</w:t>
            </w:r>
            <w:r w:rsidRPr="007B4CA0">
              <w:rPr>
                <w:sz w:val="22"/>
                <w:szCs w:val="22"/>
                <w:lang w:val="en-US"/>
              </w:rPr>
              <w:t xml:space="preserve"> </w:t>
            </w:r>
            <w:proofErr w:type="spellStart"/>
            <w:r w:rsidRPr="007B4CA0">
              <w:rPr>
                <w:sz w:val="22"/>
                <w:szCs w:val="22"/>
                <w:lang w:val="en-US"/>
              </w:rPr>
              <w:t>гранта</w:t>
            </w:r>
            <w:proofErr w:type="spellEnd"/>
            <w:r w:rsidRPr="007B4CA0">
              <w:rPr>
                <w:sz w:val="22"/>
                <w:szCs w:val="22"/>
              </w:rPr>
              <w:t>)</w:t>
            </w:r>
          </w:p>
        </w:tc>
        <w:tc>
          <w:tcPr>
            <w:tcW w:w="2409" w:type="dxa"/>
            <w:tcMar>
              <w:left w:w="57" w:type="dxa"/>
              <w:right w:w="57" w:type="dxa"/>
            </w:tcMar>
          </w:tcPr>
          <w:p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rsidR="003321D0" w:rsidRPr="007B4CA0" w:rsidRDefault="003321D0" w:rsidP="006B0ED4">
            <w:pPr>
              <w:spacing w:after="0"/>
              <w:rPr>
                <w:sz w:val="22"/>
                <w:szCs w:val="22"/>
              </w:rPr>
            </w:pPr>
            <w:r w:rsidRPr="007B4CA0">
              <w:rPr>
                <w:sz w:val="22"/>
                <w:szCs w:val="22"/>
              </w:rPr>
              <w:t xml:space="preserve">Финансовый отчет </w:t>
            </w:r>
          </w:p>
          <w:p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w:t>
            </w:r>
            <w:proofErr w:type="gramStart"/>
            <w:r w:rsidRPr="007B4CA0">
              <w:rPr>
                <w:bCs/>
                <w:sz w:val="22"/>
                <w:szCs w:val="22"/>
              </w:rPr>
              <w:t>дств гр</w:t>
            </w:r>
            <w:proofErr w:type="gramEnd"/>
            <w:r w:rsidRPr="007B4CA0">
              <w:rPr>
                <w:bCs/>
                <w:sz w:val="22"/>
                <w:szCs w:val="22"/>
              </w:rPr>
              <w:t>анта</w:t>
            </w:r>
          </w:p>
          <w:p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rsidTr="00372519">
        <w:tc>
          <w:tcPr>
            <w:tcW w:w="658" w:type="dxa"/>
            <w:tcMar>
              <w:left w:w="57" w:type="dxa"/>
              <w:right w:w="57" w:type="dxa"/>
            </w:tcMar>
          </w:tcPr>
          <w:p w:rsidR="003321D0" w:rsidRPr="007B4CA0" w:rsidRDefault="003321D0" w:rsidP="006B0ED4">
            <w:pPr>
              <w:spacing w:after="0"/>
              <w:rPr>
                <w:sz w:val="22"/>
                <w:szCs w:val="22"/>
              </w:rPr>
            </w:pPr>
          </w:p>
        </w:tc>
        <w:tc>
          <w:tcPr>
            <w:tcW w:w="2835" w:type="dxa"/>
            <w:tcMar>
              <w:left w:w="57" w:type="dxa"/>
              <w:right w:w="57" w:type="dxa"/>
            </w:tcMar>
          </w:tcPr>
          <w:p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rsidR="003321D0" w:rsidRPr="007B4CA0" w:rsidRDefault="003321D0" w:rsidP="006B0ED4">
            <w:pPr>
              <w:spacing w:after="0"/>
              <w:rPr>
                <w:sz w:val="22"/>
                <w:szCs w:val="22"/>
              </w:rPr>
            </w:pPr>
          </w:p>
        </w:tc>
        <w:tc>
          <w:tcPr>
            <w:tcW w:w="1560" w:type="dxa"/>
            <w:tcMar>
              <w:left w:w="57" w:type="dxa"/>
              <w:right w:w="57" w:type="dxa"/>
            </w:tcMar>
          </w:tcPr>
          <w:p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rsidR="003321D0" w:rsidRPr="007B4CA0" w:rsidRDefault="003321D0" w:rsidP="006B0ED4">
            <w:pPr>
              <w:spacing w:after="0"/>
              <w:rPr>
                <w:sz w:val="22"/>
                <w:szCs w:val="22"/>
              </w:rPr>
            </w:pPr>
          </w:p>
        </w:tc>
      </w:tr>
    </w:tbl>
    <w:p w:rsidR="003321D0" w:rsidRPr="00532BA9" w:rsidRDefault="003321D0" w:rsidP="003321D0">
      <w:pPr>
        <w:spacing w:after="200" w:line="276" w:lineRule="auto"/>
        <w:jc w:val="center"/>
      </w:pPr>
      <w:r>
        <w:br w:type="page"/>
      </w:r>
      <w:r w:rsidRPr="00532BA9">
        <w:lastRenderedPageBreak/>
        <w:t>Состав работ, выполняемых соисполнителями и сторонними организациями</w:t>
      </w:r>
    </w:p>
    <w:p w:rsidR="003321D0" w:rsidRPr="00532BA9" w:rsidRDefault="006346E1" w:rsidP="003321D0">
      <w:pPr>
        <w:spacing w:after="0"/>
        <w:jc w:val="center"/>
      </w:pPr>
      <w:r>
        <w:t>по теме «</w:t>
      </w:r>
      <w:r w:rsidR="003321D0" w:rsidRPr="00532BA9">
        <w:t>_____________________________________</w:t>
      </w:r>
      <w:r>
        <w:t>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3321D0" w:rsidRPr="00532BA9" w:rsidTr="00224E4D">
        <w:trPr>
          <w:trHeight w:val="848"/>
        </w:trPr>
        <w:tc>
          <w:tcPr>
            <w:tcW w:w="851" w:type="dxa"/>
          </w:tcPr>
          <w:p w:rsidR="003321D0" w:rsidRPr="00532BA9" w:rsidRDefault="003321D0" w:rsidP="006B0ED4">
            <w:pPr>
              <w:spacing w:after="0"/>
              <w:jc w:val="left"/>
            </w:pPr>
          </w:p>
          <w:p w:rsidR="003321D0" w:rsidRPr="00532BA9" w:rsidRDefault="00224E4D" w:rsidP="00224E4D">
            <w:pPr>
              <w:spacing w:after="0"/>
              <w:jc w:val="center"/>
            </w:pPr>
            <w:r>
              <w:t xml:space="preserve">№ </w:t>
            </w:r>
            <w:proofErr w:type="gramStart"/>
            <w:r>
              <w:t>п</w:t>
            </w:r>
            <w:proofErr w:type="gramEnd"/>
            <w:r>
              <w:t>/п</w:t>
            </w: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работ календарного плана, выполняемых соисполнителями и сторонними организациями</w:t>
            </w:r>
            <w:r w:rsidRPr="00532BA9">
              <w:rPr>
                <w:rStyle w:val="ad"/>
              </w:rPr>
              <w:footnoteReference w:id="23"/>
            </w:r>
            <w:r w:rsidRPr="00532BA9">
              <w:t xml:space="preserve"> </w:t>
            </w:r>
          </w:p>
          <w:p w:rsidR="003321D0" w:rsidRPr="00532BA9" w:rsidRDefault="003321D0" w:rsidP="006B0ED4">
            <w:pPr>
              <w:spacing w:after="0"/>
              <w:jc w:val="center"/>
            </w:pPr>
          </w:p>
        </w:tc>
      </w:tr>
      <w:tr w:rsidR="003321D0" w:rsidRPr="00532BA9" w:rsidTr="00224E4D">
        <w:trPr>
          <w:trHeight w:val="831"/>
        </w:trPr>
        <w:tc>
          <w:tcPr>
            <w:tcW w:w="851"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1</w:t>
            </w:r>
          </w:p>
          <w:p w:rsidR="003321D0" w:rsidRPr="00532BA9" w:rsidRDefault="003321D0" w:rsidP="006B0ED4">
            <w:pPr>
              <w:spacing w:after="0"/>
              <w:jc w:val="center"/>
            </w:pPr>
          </w:p>
        </w:tc>
        <w:tc>
          <w:tcPr>
            <w:tcW w:w="8363"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Работа №1</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2</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№2</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3</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№3</w:t>
            </w:r>
          </w:p>
          <w:p w:rsidR="003321D0" w:rsidRPr="00532BA9" w:rsidRDefault="003321D0" w:rsidP="006B0ED4">
            <w:pPr>
              <w:spacing w:after="0"/>
              <w:jc w:val="left"/>
            </w:pPr>
          </w:p>
        </w:tc>
      </w:tr>
      <w:tr w:rsidR="003321D0" w:rsidRPr="00532BA9" w:rsidTr="00224E4D">
        <w:trPr>
          <w:trHeight w:val="831"/>
        </w:trPr>
        <w:tc>
          <w:tcPr>
            <w:tcW w:w="851" w:type="dxa"/>
          </w:tcPr>
          <w:p w:rsidR="003321D0" w:rsidRPr="00532BA9" w:rsidRDefault="003321D0" w:rsidP="006B0ED4">
            <w:pPr>
              <w:spacing w:after="0"/>
              <w:jc w:val="center"/>
            </w:pPr>
          </w:p>
          <w:p w:rsidR="003321D0" w:rsidRPr="00532BA9" w:rsidRDefault="003321D0" w:rsidP="006B0ED4">
            <w:pPr>
              <w:spacing w:after="0"/>
              <w:jc w:val="center"/>
            </w:pPr>
            <w:r w:rsidRPr="00532BA9">
              <w:t>4</w:t>
            </w:r>
          </w:p>
        </w:tc>
        <w:tc>
          <w:tcPr>
            <w:tcW w:w="8363" w:type="dxa"/>
          </w:tcPr>
          <w:p w:rsidR="003321D0" w:rsidRPr="00532BA9" w:rsidRDefault="003321D0" w:rsidP="006B0ED4">
            <w:pPr>
              <w:spacing w:after="0"/>
              <w:jc w:val="left"/>
            </w:pPr>
          </w:p>
          <w:p w:rsidR="003321D0" w:rsidRPr="00532BA9" w:rsidRDefault="003321D0" w:rsidP="006B0ED4">
            <w:pPr>
              <w:spacing w:after="0"/>
              <w:jc w:val="left"/>
            </w:pPr>
            <w:r w:rsidRPr="00532BA9">
              <w:t>Работа №4</w:t>
            </w:r>
          </w:p>
          <w:p w:rsidR="003321D0" w:rsidRPr="00532BA9" w:rsidRDefault="003321D0" w:rsidP="006B0ED4">
            <w:pPr>
              <w:spacing w:after="0"/>
              <w:jc w:val="left"/>
            </w:pPr>
          </w:p>
        </w:tc>
      </w:tr>
    </w:tbl>
    <w:p w:rsidR="003321D0" w:rsidRPr="00532BA9" w:rsidRDefault="003321D0" w:rsidP="003321D0">
      <w:pPr>
        <w:spacing w:after="0" w:line="276" w:lineRule="auto"/>
        <w:jc w:val="left"/>
      </w:pPr>
    </w:p>
    <w:p w:rsidR="003321D0" w:rsidRPr="00532BA9" w:rsidRDefault="003321D0" w:rsidP="003321D0">
      <w:pPr>
        <w:spacing w:after="0"/>
        <w:jc w:val="left"/>
      </w:pPr>
    </w:p>
    <w:p w:rsidR="003321D0" w:rsidRPr="00532BA9" w:rsidRDefault="003321D0" w:rsidP="003321D0">
      <w:pPr>
        <w:spacing w:after="0" w:line="276" w:lineRule="auto"/>
        <w:jc w:val="left"/>
      </w:pPr>
    </w:p>
    <w:p w:rsidR="003321D0" w:rsidRPr="00532BA9" w:rsidRDefault="003321D0" w:rsidP="00917497">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570F8">
        <w:rPr>
          <w:b/>
          <w:bCs/>
        </w:rPr>
        <w:t xml:space="preserve">или) </w:t>
      </w:r>
      <w:proofErr w:type="gramEnd"/>
      <w:r w:rsidRPr="000570F8">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321D0" w:rsidRPr="00532BA9" w:rsidTr="006B0ED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21D0" w:rsidRPr="00532BA9" w:rsidRDefault="003321D0" w:rsidP="006B0ED4">
            <w:pPr>
              <w:spacing w:after="0"/>
              <w:jc w:val="left"/>
            </w:pPr>
          </w:p>
        </w:tc>
      </w:tr>
    </w:tbl>
    <w:p w:rsidR="003321D0" w:rsidRDefault="003321D0" w:rsidP="003321D0">
      <w:pPr>
        <w:spacing w:after="0"/>
        <w:jc w:val="center"/>
      </w:pPr>
    </w:p>
    <w:p w:rsidR="003321D0" w:rsidRPr="00532BA9" w:rsidRDefault="003321D0" w:rsidP="003321D0">
      <w:pPr>
        <w:spacing w:after="200" w:line="276" w:lineRule="auto"/>
        <w:jc w:val="center"/>
      </w:pPr>
      <w:r>
        <w:br w:type="page"/>
      </w:r>
      <w:r w:rsidRPr="00532BA9">
        <w:lastRenderedPageBreak/>
        <w:t>Допустимые направления расходов сре</w:t>
      </w:r>
      <w:proofErr w:type="gramStart"/>
      <w:r w:rsidRPr="00532BA9">
        <w:t>дств гр</w:t>
      </w:r>
      <w:proofErr w:type="gramEnd"/>
      <w:r w:rsidRPr="00532BA9">
        <w:t>анта (смета)</w:t>
      </w:r>
    </w:p>
    <w:p w:rsidR="003321D0" w:rsidRPr="00532BA9" w:rsidRDefault="006346E1"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 </w:t>
            </w:r>
            <w:proofErr w:type="gramStart"/>
            <w:r w:rsidRPr="00532BA9">
              <w:t>п</w:t>
            </w:r>
            <w:proofErr w:type="gramEnd"/>
            <w:r w:rsidRPr="00532BA9">
              <w:t>/п</w:t>
            </w:r>
          </w:p>
          <w:p w:rsidR="003321D0" w:rsidRPr="00532BA9" w:rsidRDefault="003321D0" w:rsidP="006B0ED4">
            <w:pPr>
              <w:spacing w:after="0"/>
              <w:jc w:val="left"/>
            </w:pPr>
          </w:p>
        </w:tc>
        <w:tc>
          <w:tcPr>
            <w:tcW w:w="5670" w:type="dxa"/>
          </w:tcPr>
          <w:p w:rsidR="003321D0" w:rsidRPr="00532BA9" w:rsidRDefault="003321D0" w:rsidP="006B0ED4">
            <w:pPr>
              <w:spacing w:after="0"/>
              <w:jc w:val="center"/>
            </w:pPr>
          </w:p>
          <w:p w:rsidR="003321D0" w:rsidRPr="00532BA9" w:rsidRDefault="003321D0" w:rsidP="006B0ED4">
            <w:pPr>
              <w:spacing w:after="0"/>
              <w:jc w:val="center"/>
            </w:pPr>
            <w:r w:rsidRPr="00532BA9">
              <w:t>Наименование статей расходов</w:t>
            </w:r>
          </w:p>
          <w:p w:rsidR="003321D0" w:rsidRPr="00532BA9" w:rsidRDefault="003321D0" w:rsidP="006B0ED4">
            <w:pPr>
              <w:spacing w:after="0"/>
              <w:jc w:val="center"/>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Допустимый размер, </w:t>
            </w:r>
            <w:proofErr w:type="gramStart"/>
            <w:r w:rsidRPr="00532BA9">
              <w:t>в</w:t>
            </w:r>
            <w:proofErr w:type="gramEnd"/>
            <w:r w:rsidRPr="00532BA9">
              <w:t xml:space="preserve"> % от суммы гранта</w:t>
            </w:r>
          </w:p>
        </w:tc>
      </w:tr>
      <w:tr w:rsidR="003321D0" w:rsidRPr="00532BA9" w:rsidTr="006B0ED4">
        <w:tc>
          <w:tcPr>
            <w:tcW w:w="1101"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1</w:t>
            </w:r>
          </w:p>
          <w:p w:rsidR="003321D0" w:rsidRPr="00532BA9" w:rsidRDefault="003321D0" w:rsidP="006B0ED4">
            <w:pPr>
              <w:spacing w:after="0"/>
              <w:jc w:val="left"/>
            </w:pPr>
          </w:p>
        </w:tc>
        <w:tc>
          <w:tcPr>
            <w:tcW w:w="5670" w:type="dxa"/>
            <w:tcBorders>
              <w:bottom w:val="nil"/>
            </w:tcBorders>
          </w:tcPr>
          <w:p w:rsidR="003321D0" w:rsidRPr="00532BA9" w:rsidRDefault="003321D0" w:rsidP="006B0ED4">
            <w:pPr>
              <w:spacing w:after="0"/>
              <w:jc w:val="left"/>
            </w:pPr>
          </w:p>
          <w:p w:rsidR="003321D0" w:rsidRPr="00532BA9" w:rsidRDefault="003321D0" w:rsidP="006B0ED4">
            <w:pPr>
              <w:spacing w:after="0"/>
              <w:jc w:val="left"/>
            </w:pPr>
            <w:r w:rsidRPr="00532BA9">
              <w:t>Заработная плата</w:t>
            </w:r>
            <w:r w:rsidRPr="00532BA9">
              <w:rPr>
                <w:rStyle w:val="ad"/>
              </w:rPr>
              <w:footnoteReference w:id="24"/>
            </w:r>
          </w:p>
          <w:p w:rsidR="003321D0" w:rsidRPr="00532BA9" w:rsidRDefault="003321D0" w:rsidP="006B0ED4">
            <w:pPr>
              <w:spacing w:after="0"/>
              <w:jc w:val="left"/>
            </w:pPr>
          </w:p>
        </w:tc>
        <w:tc>
          <w:tcPr>
            <w:tcW w:w="2693" w:type="dxa"/>
            <w:tcBorders>
              <w:bottom w:val="nil"/>
            </w:tcBorders>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2</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Начисление на заработную плату</w:t>
            </w:r>
            <w:r w:rsidRPr="00532BA9">
              <w:rPr>
                <w:rStyle w:val="ad"/>
              </w:rPr>
              <w:footnoteReference w:id="25"/>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Ограничений нет</w:t>
            </w:r>
          </w:p>
        </w:tc>
      </w:tr>
      <w:tr w:rsidR="003321D0" w:rsidRPr="00532BA9" w:rsidTr="006B0ED4">
        <w:tc>
          <w:tcPr>
            <w:tcW w:w="1101" w:type="dxa"/>
          </w:tcPr>
          <w:p w:rsidR="003321D0" w:rsidRPr="00532BA9" w:rsidRDefault="003321D0" w:rsidP="006B0ED4">
            <w:pPr>
              <w:spacing w:after="0"/>
              <w:jc w:val="left"/>
            </w:pPr>
          </w:p>
          <w:p w:rsidR="003321D0" w:rsidRPr="00532BA9" w:rsidRDefault="003321D0" w:rsidP="006B0ED4">
            <w:pPr>
              <w:spacing w:after="0"/>
              <w:jc w:val="left"/>
            </w:pPr>
            <w:r w:rsidRPr="00532BA9">
              <w:t>3</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Материалы, сырье, комплектующие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3</w:t>
            </w:r>
            <w:r w:rsidRPr="00532BA9">
              <w:t>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4</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Оплата работ соисполнителей и сторонних организаций </w:t>
            </w:r>
          </w:p>
          <w:p w:rsidR="003321D0" w:rsidRPr="00532BA9" w:rsidRDefault="003321D0" w:rsidP="006B0ED4">
            <w:pPr>
              <w:spacing w:after="0"/>
              <w:jc w:val="left"/>
            </w:pPr>
          </w:p>
        </w:tc>
        <w:tc>
          <w:tcPr>
            <w:tcW w:w="2693" w:type="dxa"/>
            <w:vAlign w:val="center"/>
          </w:tcPr>
          <w:p w:rsidR="003321D0" w:rsidRPr="00532BA9" w:rsidRDefault="003321D0" w:rsidP="006B0ED4">
            <w:pPr>
              <w:spacing w:after="0"/>
              <w:jc w:val="center"/>
            </w:pPr>
            <w:r w:rsidRPr="00532BA9">
              <w:t xml:space="preserve">Не более </w:t>
            </w:r>
            <w:r>
              <w:t>30</w:t>
            </w:r>
          </w:p>
          <w:p w:rsidR="003321D0" w:rsidRPr="00532BA9" w:rsidRDefault="003321D0" w:rsidP="006B0ED4">
            <w:pPr>
              <w:spacing w:after="0"/>
              <w:jc w:val="center"/>
            </w:pPr>
          </w:p>
        </w:tc>
      </w:tr>
      <w:tr w:rsidR="003321D0" w:rsidRPr="00532BA9" w:rsidTr="006B0ED4">
        <w:tc>
          <w:tcPr>
            <w:tcW w:w="1101" w:type="dxa"/>
          </w:tcPr>
          <w:p w:rsidR="003321D0" w:rsidRPr="00532BA9" w:rsidRDefault="003321D0" w:rsidP="006B0ED4">
            <w:pPr>
              <w:spacing w:after="0"/>
              <w:jc w:val="left"/>
            </w:pPr>
          </w:p>
          <w:p w:rsidR="003321D0" w:rsidRPr="00532BA9" w:rsidRDefault="00917497" w:rsidP="006B0ED4">
            <w:pPr>
              <w:spacing w:after="0"/>
              <w:jc w:val="left"/>
            </w:pPr>
            <w:r>
              <w:t>5</w:t>
            </w:r>
          </w:p>
        </w:tc>
        <w:tc>
          <w:tcPr>
            <w:tcW w:w="5670" w:type="dxa"/>
          </w:tcPr>
          <w:p w:rsidR="003321D0" w:rsidRPr="00532BA9" w:rsidRDefault="003321D0" w:rsidP="006B0ED4">
            <w:pPr>
              <w:spacing w:after="0"/>
              <w:jc w:val="left"/>
            </w:pPr>
          </w:p>
          <w:p w:rsidR="003321D0" w:rsidRPr="00532BA9" w:rsidRDefault="003321D0" w:rsidP="006B0ED4">
            <w:pPr>
              <w:spacing w:after="0"/>
              <w:jc w:val="left"/>
            </w:pPr>
            <w:r w:rsidRPr="00532BA9">
              <w:t xml:space="preserve">Прочие общехозяйственные расходы </w:t>
            </w:r>
          </w:p>
          <w:p w:rsidR="003321D0" w:rsidRPr="00532BA9" w:rsidRDefault="003321D0" w:rsidP="006B0ED4">
            <w:pPr>
              <w:spacing w:after="0"/>
              <w:jc w:val="left"/>
            </w:pPr>
          </w:p>
        </w:tc>
        <w:tc>
          <w:tcPr>
            <w:tcW w:w="2693" w:type="dxa"/>
          </w:tcPr>
          <w:p w:rsidR="003321D0" w:rsidRPr="00532BA9" w:rsidRDefault="003321D0" w:rsidP="006B0ED4">
            <w:pPr>
              <w:spacing w:after="0"/>
              <w:jc w:val="center"/>
            </w:pPr>
          </w:p>
          <w:p w:rsidR="003321D0" w:rsidRPr="00532BA9" w:rsidRDefault="003321D0" w:rsidP="006B0ED4">
            <w:pPr>
              <w:spacing w:after="0"/>
              <w:jc w:val="center"/>
            </w:pPr>
            <w:r w:rsidRPr="00532BA9">
              <w:t xml:space="preserve">Не более </w:t>
            </w:r>
            <w:r>
              <w:t>10</w:t>
            </w:r>
          </w:p>
        </w:tc>
      </w:tr>
    </w:tbl>
    <w:p w:rsidR="003321D0" w:rsidRPr="00532BA9" w:rsidRDefault="003321D0" w:rsidP="003321D0">
      <w:pPr>
        <w:spacing w:after="0" w:line="276" w:lineRule="auto"/>
        <w:jc w:val="left"/>
      </w:pPr>
    </w:p>
    <w:p w:rsidR="003321D0" w:rsidRPr="00532BA9" w:rsidRDefault="003321D0" w:rsidP="003321D0"/>
    <w:p w:rsidR="003321D0" w:rsidRPr="00BD149B" w:rsidRDefault="003321D0" w:rsidP="003321D0">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570F8">
        <w:rPr>
          <w:b/>
          <w:bCs/>
        </w:rPr>
        <w:t xml:space="preserve">или) </w:t>
      </w:r>
      <w:proofErr w:type="gramEnd"/>
      <w:r w:rsidRPr="000570F8">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Pr="00532BA9" w:rsidRDefault="003321D0" w:rsidP="00917497">
      <w:pPr>
        <w:pageBreakBefore/>
        <w:spacing w:after="0"/>
        <w:jc w:val="center"/>
      </w:pPr>
      <w:r w:rsidRPr="00532BA9">
        <w:lastRenderedPageBreak/>
        <w:t>Перечень прочих общехозяйственных расходов</w:t>
      </w:r>
    </w:p>
    <w:p w:rsidR="003321D0" w:rsidRPr="00532BA9" w:rsidRDefault="00C27D95" w:rsidP="003321D0">
      <w:pPr>
        <w:spacing w:after="0"/>
        <w:jc w:val="center"/>
      </w:pPr>
      <w:r>
        <w:t>по теме «</w:t>
      </w:r>
      <w:r w:rsidR="003321D0" w:rsidRPr="00532BA9">
        <w:t>_____________</w:t>
      </w:r>
      <w:r>
        <w:t>_______________________________»</w:t>
      </w: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rsidTr="006B0ED4">
        <w:trPr>
          <w:trHeight w:val="848"/>
        </w:trPr>
        <w:tc>
          <w:tcPr>
            <w:tcW w:w="1101" w:type="dxa"/>
          </w:tcPr>
          <w:p w:rsidR="003321D0" w:rsidRPr="00532BA9" w:rsidRDefault="003321D0" w:rsidP="006B0ED4">
            <w:pPr>
              <w:spacing w:after="0"/>
              <w:jc w:val="left"/>
            </w:pPr>
          </w:p>
          <w:p w:rsidR="003321D0" w:rsidRPr="00532BA9" w:rsidRDefault="003321D0" w:rsidP="006B0ED4">
            <w:pPr>
              <w:spacing w:after="0"/>
              <w:jc w:val="center"/>
            </w:pPr>
            <w:r w:rsidRPr="00532BA9">
              <w:t xml:space="preserve">№ </w:t>
            </w:r>
            <w:proofErr w:type="gramStart"/>
            <w:r w:rsidRPr="00532BA9">
              <w:t>п</w:t>
            </w:r>
            <w:proofErr w:type="gramEnd"/>
            <w:r w:rsidRPr="00532BA9">
              <w:t>/п</w:t>
            </w:r>
          </w:p>
          <w:p w:rsidR="003321D0" w:rsidRPr="00532BA9" w:rsidRDefault="003321D0" w:rsidP="006B0ED4">
            <w:pPr>
              <w:spacing w:after="0"/>
              <w:jc w:val="left"/>
            </w:pPr>
          </w:p>
        </w:tc>
        <w:tc>
          <w:tcPr>
            <w:tcW w:w="8363" w:type="dxa"/>
          </w:tcPr>
          <w:p w:rsidR="003321D0" w:rsidRPr="00532BA9" w:rsidRDefault="003321D0" w:rsidP="006B0ED4">
            <w:pPr>
              <w:spacing w:after="0"/>
              <w:jc w:val="center"/>
            </w:pPr>
          </w:p>
          <w:p w:rsidR="003321D0" w:rsidRPr="00532BA9" w:rsidRDefault="003321D0" w:rsidP="006B0ED4">
            <w:pPr>
              <w:spacing w:after="0"/>
              <w:jc w:val="center"/>
            </w:pPr>
            <w:r w:rsidRPr="00532BA9">
              <w:t>Перечень прочих общехозяйственных расходов</w:t>
            </w:r>
            <w:r w:rsidRPr="00532BA9">
              <w:rPr>
                <w:rStyle w:val="ad"/>
              </w:rPr>
              <w:footnoteReference w:id="26"/>
            </w:r>
          </w:p>
          <w:p w:rsidR="003321D0" w:rsidRPr="00532BA9" w:rsidRDefault="003321D0" w:rsidP="006B0ED4">
            <w:pPr>
              <w:spacing w:after="0"/>
              <w:jc w:val="center"/>
            </w:pPr>
          </w:p>
        </w:tc>
      </w:tr>
      <w:tr w:rsidR="00EA46E6" w:rsidRPr="00532BA9" w:rsidTr="00EA46E6">
        <w:trPr>
          <w:trHeight w:val="831"/>
        </w:trPr>
        <w:tc>
          <w:tcPr>
            <w:tcW w:w="1101" w:type="dxa"/>
            <w:tcBorders>
              <w:bottom w:val="nil"/>
            </w:tcBorders>
            <w:vAlign w:val="center"/>
          </w:tcPr>
          <w:p w:rsidR="00EA46E6" w:rsidRPr="00532BA9" w:rsidRDefault="00EA46E6" w:rsidP="00EA46E6">
            <w:pPr>
              <w:spacing w:after="0"/>
              <w:jc w:val="center"/>
            </w:pPr>
            <w:r>
              <w:t>1</w:t>
            </w:r>
          </w:p>
        </w:tc>
        <w:tc>
          <w:tcPr>
            <w:tcW w:w="8363" w:type="dxa"/>
            <w:tcBorders>
              <w:bottom w:val="nil"/>
            </w:tcBorders>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rsidTr="00EA46E6">
        <w:trPr>
          <w:trHeight w:val="831"/>
        </w:trPr>
        <w:tc>
          <w:tcPr>
            <w:tcW w:w="1101" w:type="dxa"/>
            <w:vAlign w:val="center"/>
          </w:tcPr>
          <w:p w:rsidR="00EA46E6" w:rsidRPr="00532BA9" w:rsidRDefault="00EA46E6" w:rsidP="00EA46E6">
            <w:pPr>
              <w:spacing w:after="0"/>
              <w:jc w:val="center"/>
            </w:pPr>
            <w:r w:rsidRPr="00532BA9">
              <w:t>2</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rsidTr="00EA46E6">
        <w:trPr>
          <w:trHeight w:val="831"/>
        </w:trPr>
        <w:tc>
          <w:tcPr>
            <w:tcW w:w="1101" w:type="dxa"/>
            <w:vAlign w:val="center"/>
          </w:tcPr>
          <w:p w:rsidR="00EA46E6" w:rsidRPr="00532BA9" w:rsidRDefault="00EA46E6" w:rsidP="00EA46E6">
            <w:pPr>
              <w:spacing w:after="0"/>
              <w:jc w:val="center"/>
            </w:pPr>
            <w:r>
              <w:t>3</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rsidTr="00EA46E6">
        <w:trPr>
          <w:trHeight w:val="831"/>
        </w:trPr>
        <w:tc>
          <w:tcPr>
            <w:tcW w:w="1101" w:type="dxa"/>
            <w:vAlign w:val="center"/>
          </w:tcPr>
          <w:p w:rsidR="00EA46E6" w:rsidRPr="00532BA9" w:rsidRDefault="00EA46E6" w:rsidP="00EA46E6">
            <w:pPr>
              <w:spacing w:after="0"/>
              <w:jc w:val="center"/>
            </w:pPr>
            <w:r>
              <w:t>4</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rsidTr="00EA46E6">
        <w:trPr>
          <w:trHeight w:val="831"/>
        </w:trPr>
        <w:tc>
          <w:tcPr>
            <w:tcW w:w="1101" w:type="dxa"/>
            <w:vAlign w:val="center"/>
          </w:tcPr>
          <w:p w:rsidR="00EA46E6" w:rsidRPr="00532BA9" w:rsidRDefault="00EA46E6" w:rsidP="00EA46E6">
            <w:pPr>
              <w:spacing w:after="0"/>
              <w:jc w:val="center"/>
            </w:pPr>
            <w:r>
              <w:t>5</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rsidTr="00EA46E6">
        <w:trPr>
          <w:trHeight w:val="831"/>
        </w:trPr>
        <w:tc>
          <w:tcPr>
            <w:tcW w:w="1101" w:type="dxa"/>
            <w:vAlign w:val="center"/>
          </w:tcPr>
          <w:p w:rsidR="00EA46E6" w:rsidRPr="00532BA9" w:rsidRDefault="00EA46E6" w:rsidP="00EA46E6">
            <w:pPr>
              <w:spacing w:after="0"/>
              <w:jc w:val="center"/>
            </w:pPr>
            <w:r>
              <w:t>6</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rsidTr="00EA46E6">
        <w:trPr>
          <w:trHeight w:val="831"/>
        </w:trPr>
        <w:tc>
          <w:tcPr>
            <w:tcW w:w="1101" w:type="dxa"/>
            <w:vAlign w:val="center"/>
          </w:tcPr>
          <w:p w:rsidR="00EA46E6" w:rsidRPr="00532BA9" w:rsidRDefault="00EA46E6" w:rsidP="00EA46E6">
            <w:pPr>
              <w:spacing w:after="0"/>
              <w:jc w:val="center"/>
            </w:pPr>
            <w:r>
              <w:t>7</w:t>
            </w:r>
          </w:p>
        </w:tc>
        <w:tc>
          <w:tcPr>
            <w:tcW w:w="8363" w:type="dxa"/>
            <w:vAlign w:val="center"/>
          </w:tcPr>
          <w:p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rsidTr="00EA46E6">
        <w:trPr>
          <w:trHeight w:val="831"/>
        </w:trPr>
        <w:tc>
          <w:tcPr>
            <w:tcW w:w="1101" w:type="dxa"/>
            <w:vAlign w:val="center"/>
          </w:tcPr>
          <w:p w:rsidR="00EA46E6" w:rsidRPr="00532BA9" w:rsidRDefault="00EA46E6" w:rsidP="00EA46E6">
            <w:pPr>
              <w:spacing w:after="0"/>
              <w:jc w:val="center"/>
            </w:pPr>
            <w:r>
              <w:t>8</w:t>
            </w:r>
          </w:p>
        </w:tc>
        <w:tc>
          <w:tcPr>
            <w:tcW w:w="8363" w:type="dxa"/>
            <w:vAlign w:val="center"/>
          </w:tcPr>
          <w:p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3321D0" w:rsidRPr="00532BA9" w:rsidRDefault="003321D0" w:rsidP="003321D0">
      <w:pPr>
        <w:spacing w:after="0" w:line="276" w:lineRule="auto"/>
        <w:jc w:val="left"/>
      </w:pPr>
    </w:p>
    <w:p w:rsidR="00C27D95" w:rsidRPr="00C27D95" w:rsidRDefault="003321D0" w:rsidP="00C27D95">
      <w:pPr>
        <w:spacing w:after="0" w:line="276" w:lineRule="auto"/>
        <w:sectPr w:rsidR="00C27D95" w:rsidRPr="00C27D95" w:rsidSect="00372519">
          <w:headerReference w:type="even" r:id="rId25"/>
          <w:footerReference w:type="even" r:id="rId26"/>
          <w:footerReference w:type="default" r:id="rId27"/>
          <w:pgSz w:w="11906" w:h="16838" w:code="9"/>
          <w:pgMar w:top="1134" w:right="851" w:bottom="1134" w:left="1418" w:header="709" w:footer="709" w:gutter="0"/>
          <w:cols w:space="720"/>
        </w:sectPr>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570F8">
        <w:rPr>
          <w:b/>
          <w:bCs/>
        </w:rPr>
        <w:t xml:space="preserve">или) </w:t>
      </w:r>
      <w:proofErr w:type="gramEnd"/>
      <w:r w:rsidRPr="000570F8">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21C44" w:rsidRPr="007B4CA0" w:rsidRDefault="00E21C44" w:rsidP="00E21C44">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rsidTr="009A1EF6">
        <w:tc>
          <w:tcPr>
            <w:tcW w:w="7088" w:type="dxa"/>
          </w:tcPr>
          <w:p w:rsidR="00E21C44" w:rsidRPr="007B4CA0" w:rsidRDefault="00E21C44" w:rsidP="009A1EF6">
            <w:pPr>
              <w:keepNext/>
              <w:keepLines/>
              <w:autoSpaceDE w:val="0"/>
              <w:autoSpaceDN w:val="0"/>
              <w:adjustRightInd w:val="0"/>
              <w:spacing w:after="0"/>
            </w:pPr>
            <w:r w:rsidRPr="007B4CA0">
              <w:t>ФОНД:</w:t>
            </w:r>
          </w:p>
          <w:p w:rsidR="00E21C44" w:rsidRPr="007B4CA0" w:rsidRDefault="00E21C44" w:rsidP="009A1EF6">
            <w:pPr>
              <w:keepNext/>
              <w:keepLines/>
              <w:autoSpaceDE w:val="0"/>
              <w:autoSpaceDN w:val="0"/>
              <w:adjustRightInd w:val="0"/>
              <w:spacing w:after="0"/>
              <w:jc w:val="left"/>
            </w:pPr>
            <w:r w:rsidRPr="007B4CA0">
              <w:t>Федеральное государственное бюджетное учреждение</w:t>
            </w:r>
            <w:r w:rsidRPr="007B4CA0">
              <w:br/>
              <w:t>«Фонд содействия развитию малых форм предприятий в научно-технической сфере»</w:t>
            </w:r>
            <w:r w:rsidRPr="007B4CA0">
              <w:br/>
              <w:t>(Фонд содействия инновациям)</w:t>
            </w:r>
            <w:r w:rsidRPr="007B4CA0">
              <w:br/>
              <w:t xml:space="preserve">119034, г. Москва, 3-ий </w:t>
            </w:r>
            <w:proofErr w:type="spellStart"/>
            <w:r w:rsidRPr="007B4CA0">
              <w:t>Обыденский</w:t>
            </w:r>
            <w:proofErr w:type="spellEnd"/>
            <w:r w:rsidRPr="007B4CA0">
              <w:t xml:space="preserve"> переулок, д. 1, строение 5</w:t>
            </w:r>
            <w:r w:rsidRPr="007B4CA0">
              <w:br/>
              <w:t>Тел: +7 (495) 231-19-01, Факс: +7 (495) 231-19-02</w:t>
            </w:r>
            <w:r w:rsidRPr="007B4CA0">
              <w:br/>
              <w:t>ИНН:7736004350, КПП:770401001</w:t>
            </w:r>
            <w:r w:rsidRPr="007B4CA0">
              <w:br/>
              <w:t xml:space="preserve">л/с 21956002260 </w:t>
            </w:r>
            <w:proofErr w:type="gramStart"/>
            <w:r w:rsidRPr="007B4CA0">
              <w:t>в</w:t>
            </w:r>
            <w:proofErr w:type="gramEnd"/>
            <w:r w:rsidRPr="007B4CA0">
              <w:t xml:space="preserve"> Межрегиональном операционном УФК </w:t>
            </w:r>
          </w:p>
          <w:p w:rsidR="00E21C44" w:rsidRPr="007B4CA0" w:rsidRDefault="00E21C44" w:rsidP="009A1EF6">
            <w:pPr>
              <w:keepNext/>
              <w:keepLines/>
              <w:autoSpaceDE w:val="0"/>
              <w:autoSpaceDN w:val="0"/>
              <w:adjustRightInd w:val="0"/>
              <w:spacing w:after="0"/>
              <w:jc w:val="left"/>
            </w:pPr>
            <w:r w:rsidRPr="007B4CA0">
              <w:t>р/с 40501810000002002901</w:t>
            </w:r>
          </w:p>
          <w:p w:rsidR="00E21C44" w:rsidRPr="007B4CA0" w:rsidRDefault="00E21C44" w:rsidP="009A1EF6">
            <w:pPr>
              <w:keepNext/>
              <w:keepLines/>
              <w:autoSpaceDE w:val="0"/>
              <w:autoSpaceDN w:val="0"/>
              <w:adjustRightInd w:val="0"/>
              <w:spacing w:after="0"/>
              <w:jc w:val="left"/>
            </w:pPr>
            <w:r w:rsidRPr="007B4CA0">
              <w:t>в Операционном департаменте Банка России г. Москва</w:t>
            </w:r>
            <w:r w:rsidRPr="007B4CA0">
              <w:br/>
              <w:t>БИК 044501002</w:t>
            </w:r>
          </w:p>
          <w:p w:rsidR="00E21C44" w:rsidRPr="007B4CA0" w:rsidRDefault="00E21C44" w:rsidP="009A1EF6">
            <w:pPr>
              <w:keepNext/>
              <w:autoSpaceDE w:val="0"/>
              <w:autoSpaceDN w:val="0"/>
              <w:adjustRightInd w:val="0"/>
              <w:spacing w:before="240" w:after="240"/>
              <w:jc w:val="center"/>
            </w:pPr>
          </w:p>
        </w:tc>
        <w:tc>
          <w:tcPr>
            <w:tcW w:w="7088" w:type="dxa"/>
          </w:tcPr>
          <w:p w:rsidR="00E21C44" w:rsidRPr="007B4CA0" w:rsidRDefault="00E21C44" w:rsidP="009A1EF6">
            <w:pPr>
              <w:keepNext/>
              <w:keepLines/>
              <w:autoSpaceDE w:val="0"/>
              <w:autoSpaceDN w:val="0"/>
              <w:adjustRightInd w:val="0"/>
              <w:spacing w:after="0"/>
              <w:jc w:val="left"/>
            </w:pPr>
            <w:r w:rsidRPr="007B4CA0">
              <w:t>ГРАНТОПОЛУЧАТЕЛЬ:</w:t>
            </w:r>
          </w:p>
          <w:p w:rsidR="00E21C44" w:rsidRPr="007B4CA0" w:rsidRDefault="00E21C44" w:rsidP="009A1EF6">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E21C44" w:rsidRPr="007B4CA0" w:rsidRDefault="00E21C44" w:rsidP="009A1EF6">
            <w:pPr>
              <w:keepNext/>
              <w:autoSpaceDE w:val="0"/>
              <w:autoSpaceDN w:val="0"/>
              <w:adjustRightInd w:val="0"/>
              <w:spacing w:before="240" w:after="240"/>
              <w:jc w:val="center"/>
            </w:pPr>
          </w:p>
        </w:tc>
      </w:tr>
      <w:tr w:rsidR="00E21C44" w:rsidRPr="007B4CA0" w:rsidTr="009A1EF6">
        <w:tc>
          <w:tcPr>
            <w:tcW w:w="7088" w:type="dxa"/>
          </w:tcPr>
          <w:p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rsidR="00E21C44" w:rsidRPr="007B4CA0" w:rsidRDefault="00E21C44" w:rsidP="009A1EF6">
            <w:pPr>
              <w:keepNext/>
              <w:autoSpaceDE w:val="0"/>
              <w:autoSpaceDN w:val="0"/>
              <w:adjustRightInd w:val="0"/>
              <w:spacing w:before="240" w:after="240"/>
              <w:jc w:val="center"/>
            </w:pPr>
            <w:r w:rsidRPr="007B4CA0">
              <w:t>Поляков С.Г.</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rsidR="00E21C44" w:rsidRPr="007B4CA0" w:rsidRDefault="00E21C44" w:rsidP="009A1EF6">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E21C44" w:rsidRPr="007B4CA0" w:rsidRDefault="00E21C44" w:rsidP="009A1EF6">
            <w:pPr>
              <w:keepNext/>
              <w:autoSpaceDE w:val="0"/>
              <w:autoSpaceDN w:val="0"/>
              <w:adjustRightInd w:val="0"/>
              <w:spacing w:before="240" w:after="240"/>
              <w:jc w:val="center"/>
              <w:rPr>
                <w:i/>
              </w:rPr>
            </w:pPr>
            <w:r w:rsidRPr="007B4CA0">
              <w:rPr>
                <w:i/>
              </w:rPr>
              <w:t>ФИО</w:t>
            </w:r>
          </w:p>
          <w:p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rsidR="00473916" w:rsidRDefault="00473916" w:rsidP="00E21C44">
      <w:pPr>
        <w:keepNext/>
        <w:autoSpaceDE w:val="0"/>
        <w:autoSpaceDN w:val="0"/>
        <w:adjustRightInd w:val="0"/>
        <w:spacing w:before="240" w:after="240"/>
        <w:jc w:val="center"/>
      </w:pPr>
    </w:p>
    <w:p w:rsidR="00473916" w:rsidRDefault="00473916" w:rsidP="00473916"/>
    <w:sectPr w:rsidR="00473916" w:rsidSect="00C27D95">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C9" w:rsidRDefault="00C753C9" w:rsidP="0075438A">
      <w:pPr>
        <w:spacing w:after="0"/>
      </w:pPr>
      <w:r>
        <w:separator/>
      </w:r>
    </w:p>
    <w:p w:rsidR="00C753C9" w:rsidRDefault="00C753C9"/>
  </w:endnote>
  <w:endnote w:type="continuationSeparator" w:id="0">
    <w:p w:rsidR="00C753C9" w:rsidRDefault="00C753C9" w:rsidP="0075438A">
      <w:pPr>
        <w:spacing w:after="0"/>
      </w:pPr>
      <w:r>
        <w:continuationSeparator/>
      </w:r>
    </w:p>
    <w:p w:rsidR="00C753C9" w:rsidRDefault="00C75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Pr="00341EA2" w:rsidRDefault="00260DC5" w:rsidP="00207134">
    <w:pPr>
      <w:pStyle w:val="a8"/>
      <w:jc w:val="center"/>
      <w:rPr>
        <w:sz w:val="16"/>
        <w:szCs w:val="16"/>
        <w:lang w:val="ru-RU"/>
      </w:rPr>
    </w:pPr>
    <w:r>
      <w:fldChar w:fldCharType="begin"/>
    </w:r>
    <w:r>
      <w:instrText>PAGE   \* MERGEFORMAT</w:instrText>
    </w:r>
    <w:r>
      <w:fldChar w:fldCharType="separate"/>
    </w:r>
    <w:r w:rsidR="006247BC" w:rsidRPr="006247BC">
      <w:rPr>
        <w:lang w:val="ru-RU"/>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8"/>
      <w:ind w:right="360"/>
    </w:pPr>
  </w:p>
  <w:p w:rsidR="00260DC5" w:rsidRDefault="00260D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6247BC">
      <w:rPr>
        <w:rStyle w:val="a7"/>
      </w:rPr>
      <w:t>59</w:t>
    </w:r>
    <w:r>
      <w:rPr>
        <w:rStyle w:val="a7"/>
      </w:rPr>
      <w:fldChar w:fldCharType="end"/>
    </w:r>
  </w:p>
  <w:p w:rsidR="00260DC5" w:rsidRDefault="00260D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C9" w:rsidRDefault="00C753C9" w:rsidP="009A129A">
      <w:pPr>
        <w:spacing w:after="0"/>
      </w:pPr>
      <w:r>
        <w:separator/>
      </w:r>
    </w:p>
  </w:footnote>
  <w:footnote w:type="continuationSeparator" w:id="0">
    <w:p w:rsidR="00C753C9" w:rsidRDefault="00C753C9" w:rsidP="0075438A">
      <w:pPr>
        <w:spacing w:after="0"/>
      </w:pPr>
      <w:r>
        <w:continuationSeparator/>
      </w:r>
    </w:p>
    <w:p w:rsidR="00C753C9" w:rsidRDefault="00C753C9"/>
  </w:footnote>
  <w:footnote w:id="1">
    <w:p w:rsidR="00260DC5" w:rsidRPr="005B5B65" w:rsidRDefault="00260DC5" w:rsidP="006800F4">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
    <w:p w:rsidR="00260DC5" w:rsidRPr="006800F4" w:rsidRDefault="00260DC5" w:rsidP="006800F4">
      <w:pPr>
        <w:pStyle w:val="ae"/>
        <w:spacing w:after="0" w:line="228" w:lineRule="auto"/>
        <w:rPr>
          <w:lang w:val="ru-RU"/>
        </w:rPr>
      </w:pPr>
      <w:r>
        <w:rPr>
          <w:rStyle w:val="ad"/>
        </w:rPr>
        <w:footnoteRef/>
      </w:r>
      <w:r>
        <w:t xml:space="preserve"> </w:t>
      </w:r>
      <w:r>
        <w:rPr>
          <w:lang w:val="ru-RU"/>
        </w:rPr>
        <w:t xml:space="preserve">Совокупные </w:t>
      </w:r>
      <w:r w:rsidRPr="00072AB9">
        <w:t>расходы на статьи</w:t>
      </w:r>
      <w:r>
        <w:t xml:space="preserve"> «</w:t>
      </w:r>
      <w:r>
        <w:rPr>
          <w:lang w:val="ru-RU"/>
        </w:rPr>
        <w:t>д</w:t>
      </w:r>
      <w:r>
        <w:t>» и «</w:t>
      </w:r>
      <w:r>
        <w:rPr>
          <w:lang w:val="ru-RU"/>
        </w:rPr>
        <w:t>е</w:t>
      </w:r>
      <w:r w:rsidRPr="00072AB9">
        <w:t>» д</w:t>
      </w:r>
      <w:r>
        <w:t xml:space="preserve">олжны составлять </w:t>
      </w:r>
      <w:r w:rsidRPr="00072AB9">
        <w:t>не более 30% от суммы гранта</w:t>
      </w:r>
      <w:r>
        <w:rPr>
          <w:lang w:val="ru-RU"/>
        </w:rPr>
        <w:t>.</w:t>
      </w:r>
    </w:p>
  </w:footnote>
  <w:footnote w:id="3">
    <w:p w:rsidR="00260DC5" w:rsidRPr="002E1808" w:rsidRDefault="00260DC5"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rsidR="00260DC5" w:rsidRPr="00494D93" w:rsidRDefault="00260DC5" w:rsidP="00092DA1">
      <w:pPr>
        <w:pStyle w:val="ae"/>
        <w:spacing w:after="0" w:line="228" w:lineRule="auto"/>
      </w:pPr>
      <w:r>
        <w:rPr>
          <w:rStyle w:val="ad"/>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260DC5" w:rsidRPr="00494D93" w:rsidRDefault="00260DC5" w:rsidP="00D911B0">
      <w:pPr>
        <w:numPr>
          <w:ilvl w:val="0"/>
          <w:numId w:val="14"/>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rsidR="00260DC5" w:rsidRPr="00494D93" w:rsidRDefault="00260DC5" w:rsidP="00D911B0">
      <w:pPr>
        <w:numPr>
          <w:ilvl w:val="0"/>
          <w:numId w:val="14"/>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260DC5" w:rsidRPr="00EF70F8" w:rsidRDefault="00260DC5" w:rsidP="00D911B0">
      <w:pPr>
        <w:numPr>
          <w:ilvl w:val="0"/>
          <w:numId w:val="14"/>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5">
    <w:p w:rsidR="00260DC5" w:rsidRDefault="00260DC5" w:rsidP="00092DA1">
      <w:pPr>
        <w:pStyle w:val="ae"/>
        <w:spacing w:line="228" w:lineRule="auto"/>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6">
    <w:p w:rsidR="00260DC5" w:rsidRDefault="00260DC5" w:rsidP="00092DA1">
      <w:pPr>
        <w:pStyle w:val="ae"/>
        <w:spacing w:line="228" w:lineRule="auto"/>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7">
    <w:p w:rsidR="00260DC5" w:rsidRPr="0034466F" w:rsidRDefault="00260DC5" w:rsidP="00092DA1">
      <w:pPr>
        <w:pStyle w:val="ae"/>
        <w:spacing w:after="0"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8">
    <w:p w:rsidR="00260DC5" w:rsidRDefault="00260DC5" w:rsidP="00CC132D">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rsidR="00260DC5" w:rsidRDefault="00260DC5" w:rsidP="00CC132D">
      <w:pPr>
        <w:pStyle w:val="ae"/>
        <w:numPr>
          <w:ilvl w:val="0"/>
          <w:numId w:val="19"/>
        </w:numPr>
        <w:spacing w:after="0" w:line="228" w:lineRule="auto"/>
        <w:rPr>
          <w:lang w:val="ru-RU"/>
        </w:rPr>
      </w:pPr>
      <w:r>
        <w:rPr>
          <w:lang w:val="ru-RU"/>
        </w:rPr>
        <w:t xml:space="preserve">первый – для всех договоров гранта, </w:t>
      </w:r>
    </w:p>
    <w:p w:rsidR="00260DC5" w:rsidRDefault="00260DC5" w:rsidP="00CC132D">
      <w:pPr>
        <w:pStyle w:val="ae"/>
        <w:numPr>
          <w:ilvl w:val="0"/>
          <w:numId w:val="19"/>
        </w:numPr>
        <w:spacing w:after="0" w:line="228" w:lineRule="auto"/>
        <w:rPr>
          <w:lang w:val="ru-RU"/>
        </w:rPr>
      </w:pPr>
      <w:r>
        <w:rPr>
          <w:lang w:val="ru-RU"/>
        </w:rPr>
        <w:t>второй – для договоров гранта с 18 и 24-месячным сроком исполнения,</w:t>
      </w:r>
    </w:p>
    <w:p w:rsidR="00260DC5" w:rsidRPr="00626796" w:rsidRDefault="00260DC5" w:rsidP="00CC132D">
      <w:pPr>
        <w:pStyle w:val="ae"/>
        <w:numPr>
          <w:ilvl w:val="0"/>
          <w:numId w:val="19"/>
        </w:numPr>
        <w:spacing w:line="228" w:lineRule="auto"/>
        <w:ind w:left="714" w:hanging="357"/>
        <w:rPr>
          <w:lang w:val="ru-RU"/>
        </w:rPr>
      </w:pPr>
      <w:r>
        <w:rPr>
          <w:lang w:val="ru-RU"/>
        </w:rPr>
        <w:t>третий – для договора гранта с 24-месячным сроком исполнения.</w:t>
      </w:r>
    </w:p>
  </w:footnote>
  <w:footnote w:id="9">
    <w:p w:rsidR="00260DC5" w:rsidRPr="00604B31" w:rsidRDefault="00260DC5" w:rsidP="00CC132D">
      <w:pPr>
        <w:pStyle w:val="ae"/>
        <w:spacing w:after="0" w:line="228" w:lineRule="auto"/>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w:t>
      </w:r>
      <w:r w:rsidRPr="002A3999">
        <w:rPr>
          <w:lang w:val="ru-RU"/>
        </w:rPr>
        <w:t xml:space="preserve">. </w:t>
      </w:r>
    </w:p>
  </w:footnote>
  <w:footnote w:id="10">
    <w:p w:rsidR="00260DC5" w:rsidRPr="0024182A" w:rsidRDefault="00260DC5">
      <w:pPr>
        <w:pStyle w:val="ae"/>
      </w:pPr>
      <w:r>
        <w:rPr>
          <w:rStyle w:val="ad"/>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1">
    <w:p w:rsidR="00260DC5" w:rsidRPr="006549C4" w:rsidRDefault="00260DC5" w:rsidP="00D40A72">
      <w:pPr>
        <w:pStyle w:val="ae"/>
        <w:spacing w:line="228" w:lineRule="auto"/>
        <w:rPr>
          <w:lang w:val="ru-RU"/>
        </w:rPr>
      </w:pPr>
      <w:r>
        <w:rPr>
          <w:rStyle w:val="ad"/>
        </w:rPr>
        <w:footnoteRef/>
      </w:r>
      <w:r>
        <w:t xml:space="preserve"> </w:t>
      </w:r>
      <w:r>
        <w:rPr>
          <w:lang w:val="ru-RU"/>
        </w:rPr>
        <w:t xml:space="preserve">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2">
    <w:p w:rsidR="00260DC5" w:rsidRPr="00D40A72" w:rsidRDefault="00260DC5" w:rsidP="00D40A72">
      <w:pPr>
        <w:pStyle w:val="ae"/>
        <w:spacing w:after="0"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3">
    <w:p w:rsidR="00260DC5" w:rsidRDefault="00260DC5" w:rsidP="00D40A72">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260DC5" w:rsidRPr="00D40A72" w:rsidRDefault="00260DC5" w:rsidP="00D40A72">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4">
    <w:p w:rsidR="00260DC5" w:rsidRPr="002D7BAE" w:rsidRDefault="00260DC5">
      <w:pPr>
        <w:pStyle w:val="ae"/>
      </w:pPr>
      <w:r w:rsidRPr="00101993">
        <w:rPr>
          <w:rStyle w:val="ad"/>
        </w:rPr>
        <w:footnoteRef/>
      </w:r>
      <w:r w:rsidRPr="00101993">
        <w:t xml:space="preserve"> Заявки, получившие низкую оценку (2 и менее балла) </w:t>
      </w:r>
      <w:r w:rsidRPr="00101993">
        <w:rPr>
          <w:lang w:val="ru-RU"/>
        </w:rPr>
        <w:t>у каждого из</w:t>
      </w:r>
      <w:r w:rsidRPr="00101993">
        <w:t xml:space="preserve"> экспертов 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footnote>
  <w:footnote w:id="15">
    <w:p w:rsidR="00260DC5" w:rsidRDefault="00260DC5"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6">
    <w:p w:rsidR="00260DC5" w:rsidRDefault="00260DC5" w:rsidP="00BB3763">
      <w:pPr>
        <w:pStyle w:val="ae"/>
        <w:spacing w:after="40" w:line="228" w:lineRule="auto"/>
      </w:pPr>
      <w:r w:rsidRPr="00384FFD">
        <w:rPr>
          <w:rStyle w:val="ad"/>
        </w:rPr>
        <w:footnoteRef/>
      </w:r>
      <w:r w:rsidRPr="00272F57">
        <w:t xml:space="preserve"> В соответствии с договором гранта.</w:t>
      </w:r>
    </w:p>
  </w:footnote>
  <w:footnote w:id="17">
    <w:p w:rsidR="00260DC5" w:rsidRDefault="00260DC5"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18">
    <w:p w:rsidR="00260DC5" w:rsidRDefault="00260DC5"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19">
    <w:p w:rsidR="00260DC5" w:rsidRDefault="00260DC5"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20">
    <w:p w:rsidR="00260DC5" w:rsidRDefault="00260DC5"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1">
    <w:p w:rsidR="00260DC5" w:rsidRDefault="00260DC5" w:rsidP="000E20DB">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2">
    <w:p w:rsidR="00260DC5" w:rsidRDefault="00260DC5"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rsidR="00260DC5" w:rsidRDefault="00260DC5"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260DC5" w:rsidRDefault="00260DC5" w:rsidP="00F62A54">
      <w:pPr>
        <w:pStyle w:val="ae"/>
        <w:ind w:left="567" w:hanging="283"/>
      </w:pPr>
      <w:r>
        <w:t>•</w:t>
      </w:r>
      <w:r>
        <w:tab/>
        <w:t>Каждый этап – не менее 3-5 работ.</w:t>
      </w:r>
    </w:p>
    <w:p w:rsidR="00260DC5" w:rsidRDefault="00260DC5"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260DC5" w:rsidRDefault="00260DC5" w:rsidP="00F62A54">
      <w:pPr>
        <w:pStyle w:val="ae"/>
        <w:ind w:left="567" w:hanging="283"/>
      </w:pPr>
      <w:r>
        <w:t>•</w:t>
      </w:r>
      <w:r>
        <w:tab/>
        <w:t>Работы на этапах не должны повторяться.</w:t>
      </w:r>
    </w:p>
    <w:p w:rsidR="00260DC5" w:rsidRPr="00830A18" w:rsidRDefault="00260DC5"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3">
    <w:p w:rsidR="00260DC5" w:rsidRDefault="00260DC5" w:rsidP="003321D0">
      <w:pPr>
        <w:pStyle w:val="ae"/>
      </w:pPr>
      <w:r>
        <w:rPr>
          <w:rStyle w:val="ad"/>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4">
    <w:p w:rsidR="00260DC5" w:rsidRPr="006346E1" w:rsidRDefault="00260DC5" w:rsidP="003321D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5">
    <w:p w:rsidR="00260DC5" w:rsidRDefault="00260DC5" w:rsidP="003321D0">
      <w:pPr>
        <w:pStyle w:val="ae"/>
      </w:pPr>
      <w:r>
        <w:rPr>
          <w:rStyle w:val="ad"/>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6">
    <w:p w:rsidR="00260DC5" w:rsidRPr="000570F8" w:rsidRDefault="00260DC5" w:rsidP="003321D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C5" w:rsidRDefault="00260DC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0DC5" w:rsidRDefault="00260DC5">
    <w:pPr>
      <w:pStyle w:val="a5"/>
    </w:pPr>
  </w:p>
  <w:p w:rsidR="00260DC5" w:rsidRDefault="00260D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3766B5"/>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52E5752"/>
    <w:multiLevelType w:val="hybridMultilevel"/>
    <w:tmpl w:val="64D25804"/>
    <w:lvl w:ilvl="0" w:tplc="26E6B02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962EE"/>
    <w:multiLevelType w:val="multilevel"/>
    <w:tmpl w:val="0004F462"/>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7F418A1"/>
    <w:multiLevelType w:val="hybridMultilevel"/>
    <w:tmpl w:val="33A6C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540E6AAC"/>
    <w:multiLevelType w:val="hybridMultilevel"/>
    <w:tmpl w:val="920ECED8"/>
    <w:numStyleLink w:val="a"/>
  </w:abstractNum>
  <w:abstractNum w:abstractNumId="15">
    <w:nsid w:val="5A292FA3"/>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8">
    <w:nsid w:val="61B10EDD"/>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653B65B6"/>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D357E"/>
    <w:multiLevelType w:val="multilevel"/>
    <w:tmpl w:val="B74C95FC"/>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B975C56"/>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C10DCE"/>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EC474A"/>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0"/>
  </w:num>
  <w:num w:numId="3">
    <w:abstractNumId w:val="16"/>
  </w:num>
  <w:num w:numId="4">
    <w:abstractNumId w:val="26"/>
  </w:num>
  <w:num w:numId="5">
    <w:abstractNumId w:val="30"/>
  </w:num>
  <w:num w:numId="6">
    <w:abstractNumId w:val="20"/>
  </w:num>
  <w:num w:numId="7">
    <w:abstractNumId w:val="27"/>
  </w:num>
  <w:num w:numId="8">
    <w:abstractNumId w:val="22"/>
  </w:num>
  <w:num w:numId="9">
    <w:abstractNumId w:val="5"/>
  </w:num>
  <w:num w:numId="10">
    <w:abstractNumId w:val="3"/>
  </w:num>
  <w:num w:numId="11">
    <w:abstractNumId w:val="25"/>
  </w:num>
  <w:num w:numId="12">
    <w:abstractNumId w:val="29"/>
  </w:num>
  <w:num w:numId="13">
    <w:abstractNumId w:val="1"/>
  </w:num>
  <w:num w:numId="14">
    <w:abstractNumId w:val="11"/>
  </w:num>
  <w:num w:numId="15">
    <w:abstractNumId w:val="17"/>
  </w:num>
  <w:num w:numId="16">
    <w:abstractNumId w:val="19"/>
  </w:num>
  <w:num w:numId="17">
    <w:abstractNumId w:val="8"/>
  </w:num>
  <w:num w:numId="18">
    <w:abstractNumId w:val="12"/>
  </w:num>
  <w:num w:numId="19">
    <w:abstractNumId w:val="4"/>
  </w:num>
  <w:num w:numId="20">
    <w:abstractNumId w:val="9"/>
  </w:num>
  <w:num w:numId="21">
    <w:abstractNumId w:val="23"/>
  </w:num>
  <w:num w:numId="22">
    <w:abstractNumId w:val="10"/>
  </w:num>
  <w:num w:numId="23">
    <w:abstractNumId w:val="18"/>
  </w:num>
  <w:num w:numId="24">
    <w:abstractNumId w:val="6"/>
  </w:num>
  <w:num w:numId="25">
    <w:abstractNumId w:val="14"/>
  </w:num>
  <w:num w:numId="26">
    <w:abstractNumId w:val="31"/>
  </w:num>
  <w:num w:numId="27">
    <w:abstractNumId w:val="7"/>
  </w:num>
  <w:num w:numId="28">
    <w:abstractNumId w:val="15"/>
  </w:num>
  <w:num w:numId="29">
    <w:abstractNumId w:val="21"/>
  </w:num>
  <w:num w:numId="30">
    <w:abstractNumId w:val="28"/>
  </w:num>
  <w:num w:numId="31">
    <w:abstractNumId w:val="24"/>
  </w:num>
  <w:num w:numId="32">
    <w:abstractNumId w:val="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w15:presenceInfo w15:providerId="None" w15:userId="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C57"/>
    <w:rsid w:val="00032FD7"/>
    <w:rsid w:val="00034024"/>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FF"/>
    <w:rsid w:val="00054C73"/>
    <w:rsid w:val="00054EA3"/>
    <w:rsid w:val="00056003"/>
    <w:rsid w:val="00060D9A"/>
    <w:rsid w:val="00062D32"/>
    <w:rsid w:val="000631AA"/>
    <w:rsid w:val="000631F8"/>
    <w:rsid w:val="0006446A"/>
    <w:rsid w:val="0007002D"/>
    <w:rsid w:val="000702A1"/>
    <w:rsid w:val="00072768"/>
    <w:rsid w:val="00072AB9"/>
    <w:rsid w:val="000735A7"/>
    <w:rsid w:val="00076571"/>
    <w:rsid w:val="00076826"/>
    <w:rsid w:val="00077828"/>
    <w:rsid w:val="00083884"/>
    <w:rsid w:val="00084371"/>
    <w:rsid w:val="00084FCC"/>
    <w:rsid w:val="00085D94"/>
    <w:rsid w:val="000870C7"/>
    <w:rsid w:val="00087928"/>
    <w:rsid w:val="00087C51"/>
    <w:rsid w:val="000908D8"/>
    <w:rsid w:val="00090F76"/>
    <w:rsid w:val="0009140B"/>
    <w:rsid w:val="00091ABB"/>
    <w:rsid w:val="00092DA1"/>
    <w:rsid w:val="00092E4A"/>
    <w:rsid w:val="0009367C"/>
    <w:rsid w:val="000A1452"/>
    <w:rsid w:val="000A1CBD"/>
    <w:rsid w:val="000A78AB"/>
    <w:rsid w:val="000B0E58"/>
    <w:rsid w:val="000B154B"/>
    <w:rsid w:val="000B1F91"/>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38BA"/>
    <w:rsid w:val="000C5BDD"/>
    <w:rsid w:val="000C6532"/>
    <w:rsid w:val="000D03E0"/>
    <w:rsid w:val="000D57D3"/>
    <w:rsid w:val="000D5DA6"/>
    <w:rsid w:val="000D6859"/>
    <w:rsid w:val="000D7769"/>
    <w:rsid w:val="000D79EE"/>
    <w:rsid w:val="000E1B5B"/>
    <w:rsid w:val="000E20DB"/>
    <w:rsid w:val="000E3F12"/>
    <w:rsid w:val="000E4108"/>
    <w:rsid w:val="000E4FBA"/>
    <w:rsid w:val="000E5F34"/>
    <w:rsid w:val="000F030D"/>
    <w:rsid w:val="000F230B"/>
    <w:rsid w:val="000F4409"/>
    <w:rsid w:val="000F559D"/>
    <w:rsid w:val="000F593E"/>
    <w:rsid w:val="000F5C22"/>
    <w:rsid w:val="000F6E4E"/>
    <w:rsid w:val="00101993"/>
    <w:rsid w:val="00101B6B"/>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628D"/>
    <w:rsid w:val="0013640E"/>
    <w:rsid w:val="0014091F"/>
    <w:rsid w:val="00143CD7"/>
    <w:rsid w:val="00143E8E"/>
    <w:rsid w:val="00144E35"/>
    <w:rsid w:val="0014758A"/>
    <w:rsid w:val="001531CC"/>
    <w:rsid w:val="001542A9"/>
    <w:rsid w:val="00154352"/>
    <w:rsid w:val="0015502C"/>
    <w:rsid w:val="0015657B"/>
    <w:rsid w:val="0016116F"/>
    <w:rsid w:val="00161E0C"/>
    <w:rsid w:val="001629E6"/>
    <w:rsid w:val="00164209"/>
    <w:rsid w:val="001678B7"/>
    <w:rsid w:val="00167A51"/>
    <w:rsid w:val="00170AF7"/>
    <w:rsid w:val="00171157"/>
    <w:rsid w:val="001722FB"/>
    <w:rsid w:val="0017492C"/>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2F84"/>
    <w:rsid w:val="001A51BA"/>
    <w:rsid w:val="001A7343"/>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5DA0"/>
    <w:rsid w:val="001D6547"/>
    <w:rsid w:val="001D7AEE"/>
    <w:rsid w:val="001D7C27"/>
    <w:rsid w:val="001E0469"/>
    <w:rsid w:val="001E0EF6"/>
    <w:rsid w:val="001E1A9A"/>
    <w:rsid w:val="001E290F"/>
    <w:rsid w:val="001E51E7"/>
    <w:rsid w:val="001E79EF"/>
    <w:rsid w:val="001F1A21"/>
    <w:rsid w:val="001F3073"/>
    <w:rsid w:val="001F36FB"/>
    <w:rsid w:val="001F4FB2"/>
    <w:rsid w:val="00202338"/>
    <w:rsid w:val="002032A8"/>
    <w:rsid w:val="00203522"/>
    <w:rsid w:val="00204DD0"/>
    <w:rsid w:val="002051C4"/>
    <w:rsid w:val="00205632"/>
    <w:rsid w:val="00207134"/>
    <w:rsid w:val="002113E1"/>
    <w:rsid w:val="00211829"/>
    <w:rsid w:val="00211839"/>
    <w:rsid w:val="00212242"/>
    <w:rsid w:val="002125D8"/>
    <w:rsid w:val="00212BE0"/>
    <w:rsid w:val="00214BED"/>
    <w:rsid w:val="00215883"/>
    <w:rsid w:val="00215F07"/>
    <w:rsid w:val="0021755B"/>
    <w:rsid w:val="00217AC0"/>
    <w:rsid w:val="002203B8"/>
    <w:rsid w:val="002207C7"/>
    <w:rsid w:val="002208EE"/>
    <w:rsid w:val="00222B2E"/>
    <w:rsid w:val="00224E4D"/>
    <w:rsid w:val="0022516D"/>
    <w:rsid w:val="00225C2A"/>
    <w:rsid w:val="002270A2"/>
    <w:rsid w:val="00227104"/>
    <w:rsid w:val="00227C13"/>
    <w:rsid w:val="00227D04"/>
    <w:rsid w:val="002304C0"/>
    <w:rsid w:val="00232F1A"/>
    <w:rsid w:val="0023450A"/>
    <w:rsid w:val="00236BAB"/>
    <w:rsid w:val="00237D5F"/>
    <w:rsid w:val="0024004A"/>
    <w:rsid w:val="00240D3E"/>
    <w:rsid w:val="0024182A"/>
    <w:rsid w:val="00242714"/>
    <w:rsid w:val="00243667"/>
    <w:rsid w:val="002440AF"/>
    <w:rsid w:val="0024421F"/>
    <w:rsid w:val="002454FD"/>
    <w:rsid w:val="002470E6"/>
    <w:rsid w:val="00247AD8"/>
    <w:rsid w:val="0025112A"/>
    <w:rsid w:val="002522ED"/>
    <w:rsid w:val="00252578"/>
    <w:rsid w:val="00252933"/>
    <w:rsid w:val="002536FE"/>
    <w:rsid w:val="0025384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6552"/>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808"/>
    <w:rsid w:val="002E3A97"/>
    <w:rsid w:val="002E4DC4"/>
    <w:rsid w:val="002E4E88"/>
    <w:rsid w:val="002E50E7"/>
    <w:rsid w:val="002E53BD"/>
    <w:rsid w:val="002E5876"/>
    <w:rsid w:val="002E5C80"/>
    <w:rsid w:val="002E5F15"/>
    <w:rsid w:val="002F0612"/>
    <w:rsid w:val="002F3BCB"/>
    <w:rsid w:val="002F5EC1"/>
    <w:rsid w:val="002F6853"/>
    <w:rsid w:val="00304D56"/>
    <w:rsid w:val="00306690"/>
    <w:rsid w:val="00307A2E"/>
    <w:rsid w:val="00310CBB"/>
    <w:rsid w:val="0031332F"/>
    <w:rsid w:val="003150A3"/>
    <w:rsid w:val="00316951"/>
    <w:rsid w:val="00317F26"/>
    <w:rsid w:val="003201EE"/>
    <w:rsid w:val="00320CBB"/>
    <w:rsid w:val="00321F6B"/>
    <w:rsid w:val="00324D08"/>
    <w:rsid w:val="00325018"/>
    <w:rsid w:val="00327072"/>
    <w:rsid w:val="00330326"/>
    <w:rsid w:val="00330AD8"/>
    <w:rsid w:val="003321D0"/>
    <w:rsid w:val="003352D4"/>
    <w:rsid w:val="00336C11"/>
    <w:rsid w:val="00337166"/>
    <w:rsid w:val="00337F44"/>
    <w:rsid w:val="00341EA2"/>
    <w:rsid w:val="00342567"/>
    <w:rsid w:val="00343D19"/>
    <w:rsid w:val="00343E10"/>
    <w:rsid w:val="0034466F"/>
    <w:rsid w:val="00345E7D"/>
    <w:rsid w:val="00346257"/>
    <w:rsid w:val="00346FF5"/>
    <w:rsid w:val="00347A4E"/>
    <w:rsid w:val="00347E7C"/>
    <w:rsid w:val="00351D5E"/>
    <w:rsid w:val="003521DD"/>
    <w:rsid w:val="003523B1"/>
    <w:rsid w:val="00354DEC"/>
    <w:rsid w:val="003557AD"/>
    <w:rsid w:val="0035599F"/>
    <w:rsid w:val="003560C7"/>
    <w:rsid w:val="00357A76"/>
    <w:rsid w:val="00360316"/>
    <w:rsid w:val="003608AF"/>
    <w:rsid w:val="0036237D"/>
    <w:rsid w:val="00362952"/>
    <w:rsid w:val="003638AD"/>
    <w:rsid w:val="003660E9"/>
    <w:rsid w:val="003667DB"/>
    <w:rsid w:val="003677E9"/>
    <w:rsid w:val="00370265"/>
    <w:rsid w:val="00371906"/>
    <w:rsid w:val="00372519"/>
    <w:rsid w:val="00373037"/>
    <w:rsid w:val="00373591"/>
    <w:rsid w:val="00374628"/>
    <w:rsid w:val="003770D8"/>
    <w:rsid w:val="0038054E"/>
    <w:rsid w:val="0038153E"/>
    <w:rsid w:val="00382E6B"/>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296D"/>
    <w:rsid w:val="003A3EBF"/>
    <w:rsid w:val="003A59C6"/>
    <w:rsid w:val="003C0113"/>
    <w:rsid w:val="003C05FE"/>
    <w:rsid w:val="003C1DAB"/>
    <w:rsid w:val="003C41AB"/>
    <w:rsid w:val="003C4316"/>
    <w:rsid w:val="003C5E57"/>
    <w:rsid w:val="003C72E5"/>
    <w:rsid w:val="003D1B98"/>
    <w:rsid w:val="003D2447"/>
    <w:rsid w:val="003D4352"/>
    <w:rsid w:val="003D4495"/>
    <w:rsid w:val="003D5EF5"/>
    <w:rsid w:val="003D6027"/>
    <w:rsid w:val="003D742C"/>
    <w:rsid w:val="003D7878"/>
    <w:rsid w:val="003E066B"/>
    <w:rsid w:val="003E09A5"/>
    <w:rsid w:val="003E1684"/>
    <w:rsid w:val="003E3196"/>
    <w:rsid w:val="003E44E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66B7"/>
    <w:rsid w:val="0045680D"/>
    <w:rsid w:val="00456840"/>
    <w:rsid w:val="00457504"/>
    <w:rsid w:val="00460377"/>
    <w:rsid w:val="00460660"/>
    <w:rsid w:val="004610BB"/>
    <w:rsid w:val="00461C83"/>
    <w:rsid w:val="0046387C"/>
    <w:rsid w:val="0046532A"/>
    <w:rsid w:val="00466E8D"/>
    <w:rsid w:val="00467BC0"/>
    <w:rsid w:val="00471415"/>
    <w:rsid w:val="00471C95"/>
    <w:rsid w:val="00473916"/>
    <w:rsid w:val="0047555F"/>
    <w:rsid w:val="004764D1"/>
    <w:rsid w:val="004805BA"/>
    <w:rsid w:val="00481583"/>
    <w:rsid w:val="0048172F"/>
    <w:rsid w:val="00482412"/>
    <w:rsid w:val="004837B5"/>
    <w:rsid w:val="00484047"/>
    <w:rsid w:val="004910AF"/>
    <w:rsid w:val="00494D71"/>
    <w:rsid w:val="00494D93"/>
    <w:rsid w:val="00494F56"/>
    <w:rsid w:val="00496B58"/>
    <w:rsid w:val="0049705A"/>
    <w:rsid w:val="00497D0F"/>
    <w:rsid w:val="004A155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434C"/>
    <w:rsid w:val="004C43ED"/>
    <w:rsid w:val="004C4D6C"/>
    <w:rsid w:val="004C526B"/>
    <w:rsid w:val="004C534C"/>
    <w:rsid w:val="004C6199"/>
    <w:rsid w:val="004C7160"/>
    <w:rsid w:val="004C7F44"/>
    <w:rsid w:val="004D0104"/>
    <w:rsid w:val="004D27DB"/>
    <w:rsid w:val="004D2C56"/>
    <w:rsid w:val="004D2C97"/>
    <w:rsid w:val="004D493D"/>
    <w:rsid w:val="004D5B45"/>
    <w:rsid w:val="004E1FDE"/>
    <w:rsid w:val="004E3241"/>
    <w:rsid w:val="004E4CB7"/>
    <w:rsid w:val="004E4E9D"/>
    <w:rsid w:val="004E65BD"/>
    <w:rsid w:val="004E6B7F"/>
    <w:rsid w:val="004E6BF5"/>
    <w:rsid w:val="004E7DB8"/>
    <w:rsid w:val="004F20AF"/>
    <w:rsid w:val="004F41EC"/>
    <w:rsid w:val="004F6400"/>
    <w:rsid w:val="005013F5"/>
    <w:rsid w:val="00501B13"/>
    <w:rsid w:val="00504FA6"/>
    <w:rsid w:val="00505EB9"/>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19BC"/>
    <w:rsid w:val="00532DD2"/>
    <w:rsid w:val="005335B1"/>
    <w:rsid w:val="00533BEC"/>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907"/>
    <w:rsid w:val="0056506A"/>
    <w:rsid w:val="005659CB"/>
    <w:rsid w:val="00565E6F"/>
    <w:rsid w:val="00566F06"/>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AF0"/>
    <w:rsid w:val="0059650C"/>
    <w:rsid w:val="005A11BD"/>
    <w:rsid w:val="005A4278"/>
    <w:rsid w:val="005A5C9B"/>
    <w:rsid w:val="005A7612"/>
    <w:rsid w:val="005B5B65"/>
    <w:rsid w:val="005B6E0B"/>
    <w:rsid w:val="005C0F90"/>
    <w:rsid w:val="005C11E8"/>
    <w:rsid w:val="005C1223"/>
    <w:rsid w:val="005C2B87"/>
    <w:rsid w:val="005C3555"/>
    <w:rsid w:val="005C40EF"/>
    <w:rsid w:val="005C6E59"/>
    <w:rsid w:val="005D058B"/>
    <w:rsid w:val="005D28DE"/>
    <w:rsid w:val="005D2E40"/>
    <w:rsid w:val="005D390F"/>
    <w:rsid w:val="005D4AEA"/>
    <w:rsid w:val="005D5055"/>
    <w:rsid w:val="005D51EA"/>
    <w:rsid w:val="005D70C6"/>
    <w:rsid w:val="005D75D2"/>
    <w:rsid w:val="005E06A2"/>
    <w:rsid w:val="005E0791"/>
    <w:rsid w:val="005E231D"/>
    <w:rsid w:val="005E2ACD"/>
    <w:rsid w:val="005E4542"/>
    <w:rsid w:val="005E4A6C"/>
    <w:rsid w:val="005E5454"/>
    <w:rsid w:val="005E674F"/>
    <w:rsid w:val="005E6785"/>
    <w:rsid w:val="005E6B3C"/>
    <w:rsid w:val="005E70D3"/>
    <w:rsid w:val="005E7C07"/>
    <w:rsid w:val="005F0A32"/>
    <w:rsid w:val="005F1082"/>
    <w:rsid w:val="005F2311"/>
    <w:rsid w:val="005F37C9"/>
    <w:rsid w:val="005F429F"/>
    <w:rsid w:val="005F4885"/>
    <w:rsid w:val="006010B0"/>
    <w:rsid w:val="00601860"/>
    <w:rsid w:val="00601AFC"/>
    <w:rsid w:val="00601C60"/>
    <w:rsid w:val="00602B00"/>
    <w:rsid w:val="0060385A"/>
    <w:rsid w:val="00603F79"/>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98E"/>
    <w:rsid w:val="0062098F"/>
    <w:rsid w:val="00623BC8"/>
    <w:rsid w:val="006247BC"/>
    <w:rsid w:val="006254F0"/>
    <w:rsid w:val="00626796"/>
    <w:rsid w:val="00627CC2"/>
    <w:rsid w:val="00630390"/>
    <w:rsid w:val="00633D2A"/>
    <w:rsid w:val="006346E1"/>
    <w:rsid w:val="006349C8"/>
    <w:rsid w:val="006352A1"/>
    <w:rsid w:val="00636E73"/>
    <w:rsid w:val="00645091"/>
    <w:rsid w:val="00652CC3"/>
    <w:rsid w:val="00652D18"/>
    <w:rsid w:val="006549C4"/>
    <w:rsid w:val="0065592C"/>
    <w:rsid w:val="00655BDB"/>
    <w:rsid w:val="006573BE"/>
    <w:rsid w:val="006576A9"/>
    <w:rsid w:val="006603BA"/>
    <w:rsid w:val="006608B2"/>
    <w:rsid w:val="0066370D"/>
    <w:rsid w:val="00667B46"/>
    <w:rsid w:val="00672526"/>
    <w:rsid w:val="0067396E"/>
    <w:rsid w:val="00675847"/>
    <w:rsid w:val="006800F4"/>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899"/>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A25"/>
    <w:rsid w:val="006D0F36"/>
    <w:rsid w:val="006D1742"/>
    <w:rsid w:val="006D21E1"/>
    <w:rsid w:val="006D2320"/>
    <w:rsid w:val="006D2598"/>
    <w:rsid w:val="006D34BB"/>
    <w:rsid w:val="006D4E19"/>
    <w:rsid w:val="006E3743"/>
    <w:rsid w:val="006F160B"/>
    <w:rsid w:val="006F3554"/>
    <w:rsid w:val="006F4596"/>
    <w:rsid w:val="006F47A9"/>
    <w:rsid w:val="006F5A3D"/>
    <w:rsid w:val="006F6F18"/>
    <w:rsid w:val="006F7050"/>
    <w:rsid w:val="006F74A2"/>
    <w:rsid w:val="007007E9"/>
    <w:rsid w:val="0070132A"/>
    <w:rsid w:val="00701533"/>
    <w:rsid w:val="00701566"/>
    <w:rsid w:val="00701CA0"/>
    <w:rsid w:val="00702A17"/>
    <w:rsid w:val="0070427A"/>
    <w:rsid w:val="00705A51"/>
    <w:rsid w:val="00705E09"/>
    <w:rsid w:val="00707074"/>
    <w:rsid w:val="00707A82"/>
    <w:rsid w:val="007109F7"/>
    <w:rsid w:val="0071398A"/>
    <w:rsid w:val="00713BED"/>
    <w:rsid w:val="00715F93"/>
    <w:rsid w:val="007164D7"/>
    <w:rsid w:val="007214A0"/>
    <w:rsid w:val="00721C36"/>
    <w:rsid w:val="00722358"/>
    <w:rsid w:val="0072430D"/>
    <w:rsid w:val="00724F23"/>
    <w:rsid w:val="007257B1"/>
    <w:rsid w:val="0072729E"/>
    <w:rsid w:val="00727770"/>
    <w:rsid w:val="00730BD9"/>
    <w:rsid w:val="007316B5"/>
    <w:rsid w:val="00732035"/>
    <w:rsid w:val="007322D1"/>
    <w:rsid w:val="00734B16"/>
    <w:rsid w:val="0073598B"/>
    <w:rsid w:val="007404B3"/>
    <w:rsid w:val="00741832"/>
    <w:rsid w:val="00742BEE"/>
    <w:rsid w:val="00742ED6"/>
    <w:rsid w:val="00743362"/>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3306"/>
    <w:rsid w:val="007E7233"/>
    <w:rsid w:val="007F0B3E"/>
    <w:rsid w:val="007F1057"/>
    <w:rsid w:val="007F1F68"/>
    <w:rsid w:val="007F21FB"/>
    <w:rsid w:val="007F2A81"/>
    <w:rsid w:val="007F7BAE"/>
    <w:rsid w:val="008004AB"/>
    <w:rsid w:val="00801446"/>
    <w:rsid w:val="00801713"/>
    <w:rsid w:val="00802674"/>
    <w:rsid w:val="00802DD6"/>
    <w:rsid w:val="0080310D"/>
    <w:rsid w:val="0080464E"/>
    <w:rsid w:val="00804C11"/>
    <w:rsid w:val="008135D8"/>
    <w:rsid w:val="00814415"/>
    <w:rsid w:val="00816474"/>
    <w:rsid w:val="008206A9"/>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3F53"/>
    <w:rsid w:val="0084506B"/>
    <w:rsid w:val="00847CC7"/>
    <w:rsid w:val="008506E4"/>
    <w:rsid w:val="008506FA"/>
    <w:rsid w:val="008560AC"/>
    <w:rsid w:val="00856BB0"/>
    <w:rsid w:val="00860655"/>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5666"/>
    <w:rsid w:val="00885B9F"/>
    <w:rsid w:val="00885E12"/>
    <w:rsid w:val="00887BB1"/>
    <w:rsid w:val="0089112B"/>
    <w:rsid w:val="008913AD"/>
    <w:rsid w:val="00892552"/>
    <w:rsid w:val="00892861"/>
    <w:rsid w:val="00893324"/>
    <w:rsid w:val="00893B29"/>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3FAC"/>
    <w:rsid w:val="008C4555"/>
    <w:rsid w:val="008C47A3"/>
    <w:rsid w:val="008C5D80"/>
    <w:rsid w:val="008D0DDA"/>
    <w:rsid w:val="008D1C6C"/>
    <w:rsid w:val="008D2B07"/>
    <w:rsid w:val="008D2B9A"/>
    <w:rsid w:val="008D3E78"/>
    <w:rsid w:val="008D681A"/>
    <w:rsid w:val="008D743D"/>
    <w:rsid w:val="008E0069"/>
    <w:rsid w:val="008E144F"/>
    <w:rsid w:val="008E46A4"/>
    <w:rsid w:val="008E576D"/>
    <w:rsid w:val="008F0989"/>
    <w:rsid w:val="008F28E0"/>
    <w:rsid w:val="008F5897"/>
    <w:rsid w:val="008F6302"/>
    <w:rsid w:val="009026A4"/>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DA4"/>
    <w:rsid w:val="00925986"/>
    <w:rsid w:val="0092624D"/>
    <w:rsid w:val="00930C28"/>
    <w:rsid w:val="00930CA9"/>
    <w:rsid w:val="00931104"/>
    <w:rsid w:val="00931E14"/>
    <w:rsid w:val="00932320"/>
    <w:rsid w:val="009357A2"/>
    <w:rsid w:val="00936AEF"/>
    <w:rsid w:val="00936EF2"/>
    <w:rsid w:val="009378F5"/>
    <w:rsid w:val="00937C2A"/>
    <w:rsid w:val="00937D4B"/>
    <w:rsid w:val="00941307"/>
    <w:rsid w:val="00942650"/>
    <w:rsid w:val="00942F0E"/>
    <w:rsid w:val="00945525"/>
    <w:rsid w:val="00945CA8"/>
    <w:rsid w:val="00946356"/>
    <w:rsid w:val="00947330"/>
    <w:rsid w:val="00947A73"/>
    <w:rsid w:val="00950877"/>
    <w:rsid w:val="00950BA6"/>
    <w:rsid w:val="00954D81"/>
    <w:rsid w:val="00955223"/>
    <w:rsid w:val="00955EAA"/>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158"/>
    <w:rsid w:val="0097420A"/>
    <w:rsid w:val="00974C47"/>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780"/>
    <w:rsid w:val="009C2DDC"/>
    <w:rsid w:val="009C3103"/>
    <w:rsid w:val="009C4A4D"/>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4E77"/>
    <w:rsid w:val="009F6393"/>
    <w:rsid w:val="009F7428"/>
    <w:rsid w:val="009F7B61"/>
    <w:rsid w:val="00A05907"/>
    <w:rsid w:val="00A067B2"/>
    <w:rsid w:val="00A07F4A"/>
    <w:rsid w:val="00A10BB1"/>
    <w:rsid w:val="00A14FF1"/>
    <w:rsid w:val="00A151CF"/>
    <w:rsid w:val="00A20048"/>
    <w:rsid w:val="00A219F5"/>
    <w:rsid w:val="00A229E9"/>
    <w:rsid w:val="00A24147"/>
    <w:rsid w:val="00A246EA"/>
    <w:rsid w:val="00A24F00"/>
    <w:rsid w:val="00A267BD"/>
    <w:rsid w:val="00A277EB"/>
    <w:rsid w:val="00A36132"/>
    <w:rsid w:val="00A41891"/>
    <w:rsid w:val="00A43AD8"/>
    <w:rsid w:val="00A4406E"/>
    <w:rsid w:val="00A44539"/>
    <w:rsid w:val="00A456EA"/>
    <w:rsid w:val="00A471A1"/>
    <w:rsid w:val="00A471BE"/>
    <w:rsid w:val="00A478EF"/>
    <w:rsid w:val="00A504F7"/>
    <w:rsid w:val="00A53843"/>
    <w:rsid w:val="00A55504"/>
    <w:rsid w:val="00A607C6"/>
    <w:rsid w:val="00A6161B"/>
    <w:rsid w:val="00A62B9C"/>
    <w:rsid w:val="00A6399D"/>
    <w:rsid w:val="00A65895"/>
    <w:rsid w:val="00A664CD"/>
    <w:rsid w:val="00A67112"/>
    <w:rsid w:val="00A6712C"/>
    <w:rsid w:val="00A70335"/>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3BB"/>
    <w:rsid w:val="00A91C6B"/>
    <w:rsid w:val="00A92259"/>
    <w:rsid w:val="00A941B9"/>
    <w:rsid w:val="00A95CE4"/>
    <w:rsid w:val="00A95F02"/>
    <w:rsid w:val="00A97140"/>
    <w:rsid w:val="00A97393"/>
    <w:rsid w:val="00AA15D3"/>
    <w:rsid w:val="00AA429D"/>
    <w:rsid w:val="00AA47FC"/>
    <w:rsid w:val="00AA4924"/>
    <w:rsid w:val="00AA687F"/>
    <w:rsid w:val="00AA6BC8"/>
    <w:rsid w:val="00AB0DCF"/>
    <w:rsid w:val="00AB162A"/>
    <w:rsid w:val="00AB25D6"/>
    <w:rsid w:val="00AB5776"/>
    <w:rsid w:val="00AC02DE"/>
    <w:rsid w:val="00AC0AE4"/>
    <w:rsid w:val="00AC10FA"/>
    <w:rsid w:val="00AC1B7C"/>
    <w:rsid w:val="00AC1EDB"/>
    <w:rsid w:val="00AC35C3"/>
    <w:rsid w:val="00AC3E73"/>
    <w:rsid w:val="00AC42E6"/>
    <w:rsid w:val="00AC53B4"/>
    <w:rsid w:val="00AC5B49"/>
    <w:rsid w:val="00AC5B61"/>
    <w:rsid w:val="00AC7861"/>
    <w:rsid w:val="00AD0AB8"/>
    <w:rsid w:val="00AD27F3"/>
    <w:rsid w:val="00AD4C14"/>
    <w:rsid w:val="00AD50F1"/>
    <w:rsid w:val="00AD66B7"/>
    <w:rsid w:val="00AD72FD"/>
    <w:rsid w:val="00AE159F"/>
    <w:rsid w:val="00AE4572"/>
    <w:rsid w:val="00AE4772"/>
    <w:rsid w:val="00AE4947"/>
    <w:rsid w:val="00AE682D"/>
    <w:rsid w:val="00AF07B5"/>
    <w:rsid w:val="00AF10C5"/>
    <w:rsid w:val="00AF12C0"/>
    <w:rsid w:val="00AF2477"/>
    <w:rsid w:val="00AF5123"/>
    <w:rsid w:val="00AF5D50"/>
    <w:rsid w:val="00AF63C0"/>
    <w:rsid w:val="00B009E4"/>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4ED"/>
    <w:rsid w:val="00B40B4F"/>
    <w:rsid w:val="00B41761"/>
    <w:rsid w:val="00B47E45"/>
    <w:rsid w:val="00B52D24"/>
    <w:rsid w:val="00B53E89"/>
    <w:rsid w:val="00B540FF"/>
    <w:rsid w:val="00B5414B"/>
    <w:rsid w:val="00B6026E"/>
    <w:rsid w:val="00B60F30"/>
    <w:rsid w:val="00B610AC"/>
    <w:rsid w:val="00B662CD"/>
    <w:rsid w:val="00B66776"/>
    <w:rsid w:val="00B67273"/>
    <w:rsid w:val="00B67D67"/>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14CC"/>
    <w:rsid w:val="00BA434C"/>
    <w:rsid w:val="00BA4738"/>
    <w:rsid w:val="00BA4A71"/>
    <w:rsid w:val="00BA7BC4"/>
    <w:rsid w:val="00BA7D5E"/>
    <w:rsid w:val="00BB1A65"/>
    <w:rsid w:val="00BB27DD"/>
    <w:rsid w:val="00BB3763"/>
    <w:rsid w:val="00BB3B8D"/>
    <w:rsid w:val="00BB45DD"/>
    <w:rsid w:val="00BB51E6"/>
    <w:rsid w:val="00BB5DFA"/>
    <w:rsid w:val="00BB7995"/>
    <w:rsid w:val="00BC0376"/>
    <w:rsid w:val="00BC159F"/>
    <w:rsid w:val="00BC23F3"/>
    <w:rsid w:val="00BC4D45"/>
    <w:rsid w:val="00BC5A58"/>
    <w:rsid w:val="00BC5DD9"/>
    <w:rsid w:val="00BC688E"/>
    <w:rsid w:val="00BD0131"/>
    <w:rsid w:val="00BD0936"/>
    <w:rsid w:val="00BD149B"/>
    <w:rsid w:val="00BD19D6"/>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20DB"/>
    <w:rsid w:val="00C03ABA"/>
    <w:rsid w:val="00C06E61"/>
    <w:rsid w:val="00C10925"/>
    <w:rsid w:val="00C12C45"/>
    <w:rsid w:val="00C2109B"/>
    <w:rsid w:val="00C233F1"/>
    <w:rsid w:val="00C2351B"/>
    <w:rsid w:val="00C26310"/>
    <w:rsid w:val="00C26323"/>
    <w:rsid w:val="00C266FA"/>
    <w:rsid w:val="00C27D95"/>
    <w:rsid w:val="00C33FD9"/>
    <w:rsid w:val="00C347BB"/>
    <w:rsid w:val="00C3526C"/>
    <w:rsid w:val="00C36B4B"/>
    <w:rsid w:val="00C40AB8"/>
    <w:rsid w:val="00C40DE1"/>
    <w:rsid w:val="00C40E76"/>
    <w:rsid w:val="00C41BB2"/>
    <w:rsid w:val="00C42272"/>
    <w:rsid w:val="00C44A9D"/>
    <w:rsid w:val="00C46302"/>
    <w:rsid w:val="00C466B7"/>
    <w:rsid w:val="00C46B58"/>
    <w:rsid w:val="00C5017B"/>
    <w:rsid w:val="00C501FE"/>
    <w:rsid w:val="00C5037A"/>
    <w:rsid w:val="00C509CB"/>
    <w:rsid w:val="00C51152"/>
    <w:rsid w:val="00C5171D"/>
    <w:rsid w:val="00C518AD"/>
    <w:rsid w:val="00C5328D"/>
    <w:rsid w:val="00C54D43"/>
    <w:rsid w:val="00C54D7E"/>
    <w:rsid w:val="00C559F4"/>
    <w:rsid w:val="00C5643C"/>
    <w:rsid w:val="00C56740"/>
    <w:rsid w:val="00C56A2A"/>
    <w:rsid w:val="00C574E9"/>
    <w:rsid w:val="00C57605"/>
    <w:rsid w:val="00C57B58"/>
    <w:rsid w:val="00C60389"/>
    <w:rsid w:val="00C60C34"/>
    <w:rsid w:val="00C6269D"/>
    <w:rsid w:val="00C62CC0"/>
    <w:rsid w:val="00C6357A"/>
    <w:rsid w:val="00C635F8"/>
    <w:rsid w:val="00C639B7"/>
    <w:rsid w:val="00C63A2E"/>
    <w:rsid w:val="00C63C5A"/>
    <w:rsid w:val="00C66DAC"/>
    <w:rsid w:val="00C709C6"/>
    <w:rsid w:val="00C72314"/>
    <w:rsid w:val="00C72E22"/>
    <w:rsid w:val="00C73AFC"/>
    <w:rsid w:val="00C73C4B"/>
    <w:rsid w:val="00C73FAD"/>
    <w:rsid w:val="00C753C9"/>
    <w:rsid w:val="00C75B4C"/>
    <w:rsid w:val="00C760B2"/>
    <w:rsid w:val="00C76A7B"/>
    <w:rsid w:val="00C76D24"/>
    <w:rsid w:val="00C77015"/>
    <w:rsid w:val="00C775FF"/>
    <w:rsid w:val="00C80E2D"/>
    <w:rsid w:val="00C81013"/>
    <w:rsid w:val="00C8267B"/>
    <w:rsid w:val="00C82771"/>
    <w:rsid w:val="00C839C7"/>
    <w:rsid w:val="00C8428A"/>
    <w:rsid w:val="00C876BF"/>
    <w:rsid w:val="00C90EC3"/>
    <w:rsid w:val="00C91336"/>
    <w:rsid w:val="00C91A12"/>
    <w:rsid w:val="00C94B9A"/>
    <w:rsid w:val="00C9570C"/>
    <w:rsid w:val="00C95B39"/>
    <w:rsid w:val="00C96BFD"/>
    <w:rsid w:val="00C9789A"/>
    <w:rsid w:val="00CA003F"/>
    <w:rsid w:val="00CA36F0"/>
    <w:rsid w:val="00CA4647"/>
    <w:rsid w:val="00CA6E12"/>
    <w:rsid w:val="00CB00A5"/>
    <w:rsid w:val="00CB115B"/>
    <w:rsid w:val="00CB4CF1"/>
    <w:rsid w:val="00CB5CE5"/>
    <w:rsid w:val="00CB66A0"/>
    <w:rsid w:val="00CC0237"/>
    <w:rsid w:val="00CC132D"/>
    <w:rsid w:val="00CC5D70"/>
    <w:rsid w:val="00CC736C"/>
    <w:rsid w:val="00CD182A"/>
    <w:rsid w:val="00CD35C3"/>
    <w:rsid w:val="00CD438D"/>
    <w:rsid w:val="00CD4F6A"/>
    <w:rsid w:val="00CD5921"/>
    <w:rsid w:val="00CD7825"/>
    <w:rsid w:val="00CE0334"/>
    <w:rsid w:val="00CE25A6"/>
    <w:rsid w:val="00CE458F"/>
    <w:rsid w:val="00CE6023"/>
    <w:rsid w:val="00CE656A"/>
    <w:rsid w:val="00CE7F0E"/>
    <w:rsid w:val="00CE7F23"/>
    <w:rsid w:val="00CF0800"/>
    <w:rsid w:val="00CF21C6"/>
    <w:rsid w:val="00CF3949"/>
    <w:rsid w:val="00CF4DC5"/>
    <w:rsid w:val="00CF5390"/>
    <w:rsid w:val="00CF5873"/>
    <w:rsid w:val="00CF724B"/>
    <w:rsid w:val="00D00461"/>
    <w:rsid w:val="00D0218B"/>
    <w:rsid w:val="00D0462F"/>
    <w:rsid w:val="00D05903"/>
    <w:rsid w:val="00D05A87"/>
    <w:rsid w:val="00D061DD"/>
    <w:rsid w:val="00D0713F"/>
    <w:rsid w:val="00D10B1D"/>
    <w:rsid w:val="00D10D66"/>
    <w:rsid w:val="00D1149F"/>
    <w:rsid w:val="00D116BA"/>
    <w:rsid w:val="00D14494"/>
    <w:rsid w:val="00D144C6"/>
    <w:rsid w:val="00D166AA"/>
    <w:rsid w:val="00D16BC0"/>
    <w:rsid w:val="00D177D8"/>
    <w:rsid w:val="00D20BDD"/>
    <w:rsid w:val="00D2144D"/>
    <w:rsid w:val="00D2243B"/>
    <w:rsid w:val="00D254F1"/>
    <w:rsid w:val="00D25D61"/>
    <w:rsid w:val="00D26DE2"/>
    <w:rsid w:val="00D272BD"/>
    <w:rsid w:val="00D27D84"/>
    <w:rsid w:val="00D304C2"/>
    <w:rsid w:val="00D31058"/>
    <w:rsid w:val="00D32ED0"/>
    <w:rsid w:val="00D32FC5"/>
    <w:rsid w:val="00D359D4"/>
    <w:rsid w:val="00D36B43"/>
    <w:rsid w:val="00D37AAD"/>
    <w:rsid w:val="00D40A72"/>
    <w:rsid w:val="00D4332C"/>
    <w:rsid w:val="00D4480A"/>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A90"/>
    <w:rsid w:val="00D968AC"/>
    <w:rsid w:val="00D96F93"/>
    <w:rsid w:val="00D97239"/>
    <w:rsid w:val="00DA0227"/>
    <w:rsid w:val="00DA0486"/>
    <w:rsid w:val="00DA2225"/>
    <w:rsid w:val="00DB1502"/>
    <w:rsid w:val="00DB1749"/>
    <w:rsid w:val="00DB2792"/>
    <w:rsid w:val="00DB3B6C"/>
    <w:rsid w:val="00DC0226"/>
    <w:rsid w:val="00DC0C60"/>
    <w:rsid w:val="00DC4529"/>
    <w:rsid w:val="00DC5D2A"/>
    <w:rsid w:val="00DC7B42"/>
    <w:rsid w:val="00DD12C9"/>
    <w:rsid w:val="00DD16AA"/>
    <w:rsid w:val="00DD2954"/>
    <w:rsid w:val="00DD36C6"/>
    <w:rsid w:val="00DD5F5D"/>
    <w:rsid w:val="00DE1609"/>
    <w:rsid w:val="00DE22BE"/>
    <w:rsid w:val="00DE458F"/>
    <w:rsid w:val="00DE4DDF"/>
    <w:rsid w:val="00DF0F3F"/>
    <w:rsid w:val="00DF1FC5"/>
    <w:rsid w:val="00DF24A4"/>
    <w:rsid w:val="00DF2516"/>
    <w:rsid w:val="00DF371B"/>
    <w:rsid w:val="00DF3BAA"/>
    <w:rsid w:val="00DF6019"/>
    <w:rsid w:val="00E034DA"/>
    <w:rsid w:val="00E064A6"/>
    <w:rsid w:val="00E161CA"/>
    <w:rsid w:val="00E20EA1"/>
    <w:rsid w:val="00E21087"/>
    <w:rsid w:val="00E21C44"/>
    <w:rsid w:val="00E22213"/>
    <w:rsid w:val="00E23D96"/>
    <w:rsid w:val="00E246E3"/>
    <w:rsid w:val="00E258BB"/>
    <w:rsid w:val="00E26A2E"/>
    <w:rsid w:val="00E27E0B"/>
    <w:rsid w:val="00E30C12"/>
    <w:rsid w:val="00E320CA"/>
    <w:rsid w:val="00E34142"/>
    <w:rsid w:val="00E35024"/>
    <w:rsid w:val="00E3628F"/>
    <w:rsid w:val="00E376AE"/>
    <w:rsid w:val="00E40827"/>
    <w:rsid w:val="00E41AEF"/>
    <w:rsid w:val="00E42118"/>
    <w:rsid w:val="00E46192"/>
    <w:rsid w:val="00E51140"/>
    <w:rsid w:val="00E56F02"/>
    <w:rsid w:val="00E57386"/>
    <w:rsid w:val="00E62CF1"/>
    <w:rsid w:val="00E63BE1"/>
    <w:rsid w:val="00E65109"/>
    <w:rsid w:val="00E65870"/>
    <w:rsid w:val="00E66D17"/>
    <w:rsid w:val="00E721F7"/>
    <w:rsid w:val="00E731DB"/>
    <w:rsid w:val="00E73547"/>
    <w:rsid w:val="00E75C94"/>
    <w:rsid w:val="00E76E87"/>
    <w:rsid w:val="00E81C8E"/>
    <w:rsid w:val="00E821F1"/>
    <w:rsid w:val="00E82431"/>
    <w:rsid w:val="00E827E8"/>
    <w:rsid w:val="00E8358D"/>
    <w:rsid w:val="00E83AC6"/>
    <w:rsid w:val="00E83CF6"/>
    <w:rsid w:val="00E84A2B"/>
    <w:rsid w:val="00E84EBA"/>
    <w:rsid w:val="00E85254"/>
    <w:rsid w:val="00E90B07"/>
    <w:rsid w:val="00E91666"/>
    <w:rsid w:val="00E92853"/>
    <w:rsid w:val="00E94119"/>
    <w:rsid w:val="00E94A4D"/>
    <w:rsid w:val="00E96326"/>
    <w:rsid w:val="00E96729"/>
    <w:rsid w:val="00EA077E"/>
    <w:rsid w:val="00EA121E"/>
    <w:rsid w:val="00EA1AE9"/>
    <w:rsid w:val="00EA2F0E"/>
    <w:rsid w:val="00EA3E37"/>
    <w:rsid w:val="00EA402F"/>
    <w:rsid w:val="00EA42C2"/>
    <w:rsid w:val="00EA46E6"/>
    <w:rsid w:val="00EA4853"/>
    <w:rsid w:val="00EA4D94"/>
    <w:rsid w:val="00EA5021"/>
    <w:rsid w:val="00EA58C9"/>
    <w:rsid w:val="00EA6837"/>
    <w:rsid w:val="00EA6EB1"/>
    <w:rsid w:val="00EB0DBE"/>
    <w:rsid w:val="00EB1485"/>
    <w:rsid w:val="00EB30FA"/>
    <w:rsid w:val="00EB66B2"/>
    <w:rsid w:val="00EB6F69"/>
    <w:rsid w:val="00EC0736"/>
    <w:rsid w:val="00EC1563"/>
    <w:rsid w:val="00EC1B3A"/>
    <w:rsid w:val="00EC25A6"/>
    <w:rsid w:val="00EC2B46"/>
    <w:rsid w:val="00EC3D8D"/>
    <w:rsid w:val="00EC631A"/>
    <w:rsid w:val="00EC69A1"/>
    <w:rsid w:val="00EC6AC8"/>
    <w:rsid w:val="00ED05E2"/>
    <w:rsid w:val="00ED0B0B"/>
    <w:rsid w:val="00ED0DF8"/>
    <w:rsid w:val="00ED36D0"/>
    <w:rsid w:val="00ED5086"/>
    <w:rsid w:val="00ED5ECD"/>
    <w:rsid w:val="00EE0080"/>
    <w:rsid w:val="00EE2794"/>
    <w:rsid w:val="00EE3BD8"/>
    <w:rsid w:val="00EE4238"/>
    <w:rsid w:val="00EE4444"/>
    <w:rsid w:val="00EE459F"/>
    <w:rsid w:val="00EE6741"/>
    <w:rsid w:val="00EE6B3B"/>
    <w:rsid w:val="00EE6FC3"/>
    <w:rsid w:val="00EF01C3"/>
    <w:rsid w:val="00EF0A6E"/>
    <w:rsid w:val="00EF0EF2"/>
    <w:rsid w:val="00EF134B"/>
    <w:rsid w:val="00EF1A75"/>
    <w:rsid w:val="00EF1E49"/>
    <w:rsid w:val="00EF2298"/>
    <w:rsid w:val="00EF61CF"/>
    <w:rsid w:val="00EF687A"/>
    <w:rsid w:val="00EF70F8"/>
    <w:rsid w:val="00F0122A"/>
    <w:rsid w:val="00F043AF"/>
    <w:rsid w:val="00F07E05"/>
    <w:rsid w:val="00F11A04"/>
    <w:rsid w:val="00F11ADC"/>
    <w:rsid w:val="00F1248E"/>
    <w:rsid w:val="00F13D3B"/>
    <w:rsid w:val="00F14071"/>
    <w:rsid w:val="00F22010"/>
    <w:rsid w:val="00F22227"/>
    <w:rsid w:val="00F253BA"/>
    <w:rsid w:val="00F25A8D"/>
    <w:rsid w:val="00F302C4"/>
    <w:rsid w:val="00F30733"/>
    <w:rsid w:val="00F30977"/>
    <w:rsid w:val="00F31023"/>
    <w:rsid w:val="00F310EA"/>
    <w:rsid w:val="00F325A1"/>
    <w:rsid w:val="00F3460A"/>
    <w:rsid w:val="00F35DE9"/>
    <w:rsid w:val="00F36268"/>
    <w:rsid w:val="00F36BF5"/>
    <w:rsid w:val="00F37979"/>
    <w:rsid w:val="00F37B13"/>
    <w:rsid w:val="00F407FE"/>
    <w:rsid w:val="00F40FBE"/>
    <w:rsid w:val="00F41569"/>
    <w:rsid w:val="00F4365C"/>
    <w:rsid w:val="00F43FAE"/>
    <w:rsid w:val="00F44DB2"/>
    <w:rsid w:val="00F450CB"/>
    <w:rsid w:val="00F45164"/>
    <w:rsid w:val="00F46542"/>
    <w:rsid w:val="00F468F5"/>
    <w:rsid w:val="00F4734B"/>
    <w:rsid w:val="00F51464"/>
    <w:rsid w:val="00F52E1B"/>
    <w:rsid w:val="00F53834"/>
    <w:rsid w:val="00F54213"/>
    <w:rsid w:val="00F54358"/>
    <w:rsid w:val="00F54503"/>
    <w:rsid w:val="00F54BFA"/>
    <w:rsid w:val="00F55319"/>
    <w:rsid w:val="00F55DA2"/>
    <w:rsid w:val="00F575C5"/>
    <w:rsid w:val="00F57652"/>
    <w:rsid w:val="00F57E83"/>
    <w:rsid w:val="00F57F1C"/>
    <w:rsid w:val="00F61913"/>
    <w:rsid w:val="00F62A54"/>
    <w:rsid w:val="00F64683"/>
    <w:rsid w:val="00F6505B"/>
    <w:rsid w:val="00F676CF"/>
    <w:rsid w:val="00F72AFE"/>
    <w:rsid w:val="00F762AB"/>
    <w:rsid w:val="00F804AE"/>
    <w:rsid w:val="00F83A84"/>
    <w:rsid w:val="00F83ECC"/>
    <w:rsid w:val="00F95D55"/>
    <w:rsid w:val="00F95F4C"/>
    <w:rsid w:val="00F9647E"/>
    <w:rsid w:val="00F96DD7"/>
    <w:rsid w:val="00F972A0"/>
    <w:rsid w:val="00FA03A6"/>
    <w:rsid w:val="00FA166E"/>
    <w:rsid w:val="00FA1C9F"/>
    <w:rsid w:val="00FA4F2E"/>
    <w:rsid w:val="00FA4F44"/>
    <w:rsid w:val="00FA5F14"/>
    <w:rsid w:val="00FA722C"/>
    <w:rsid w:val="00FB064D"/>
    <w:rsid w:val="00FB0B33"/>
    <w:rsid w:val="00FB0D02"/>
    <w:rsid w:val="00FB0F88"/>
    <w:rsid w:val="00FB188B"/>
    <w:rsid w:val="00FB22A1"/>
    <w:rsid w:val="00FB258D"/>
    <w:rsid w:val="00FB42ED"/>
    <w:rsid w:val="00FB4557"/>
    <w:rsid w:val="00FB4B97"/>
    <w:rsid w:val="00FB50B4"/>
    <w:rsid w:val="00FB53D1"/>
    <w:rsid w:val="00FB6E17"/>
    <w:rsid w:val="00FB7143"/>
    <w:rsid w:val="00FC1217"/>
    <w:rsid w:val="00FC1893"/>
    <w:rsid w:val="00FC5614"/>
    <w:rsid w:val="00FD06E3"/>
    <w:rsid w:val="00FD1D07"/>
    <w:rsid w:val="00FD241D"/>
    <w:rsid w:val="00FD3269"/>
    <w:rsid w:val="00FD348C"/>
    <w:rsid w:val="00FD3AB6"/>
    <w:rsid w:val="00FE1020"/>
    <w:rsid w:val="00FE2BE9"/>
    <w:rsid w:val="00FE3406"/>
    <w:rsid w:val="00FE4638"/>
    <w:rsid w:val="00FE5DE1"/>
    <w:rsid w:val="00FE6EA9"/>
    <w:rsid w:val="00FE7B33"/>
    <w:rsid w:val="00FF1CE8"/>
    <w:rsid w:val="00FF1EA0"/>
    <w:rsid w:val="00FF2747"/>
    <w:rsid w:val="00FF3944"/>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36B43"/>
    <w:pPr>
      <w:tabs>
        <w:tab w:val="left" w:pos="480"/>
        <w:tab w:val="left" w:pos="1440"/>
        <w:tab w:val="right" w:leader="dot" w:pos="9356"/>
      </w:tabs>
      <w:spacing w:after="160"/>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36B43"/>
    <w:pPr>
      <w:tabs>
        <w:tab w:val="left" w:pos="480"/>
        <w:tab w:val="left" w:pos="1440"/>
        <w:tab w:val="right" w:leader="dot" w:pos="9356"/>
      </w:tabs>
      <w:spacing w:after="160"/>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online.fasie.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asie.ru/programs/programma-razvitie/" TargetMode="External"/><Relationship Id="rId7" Type="http://schemas.openxmlformats.org/officeDocument/2006/relationships/footnotes" Target="footnotes.xml"/><Relationship Id="rId12" Type="http://schemas.openxmlformats.org/officeDocument/2006/relationships/hyperlink" Target="http://www.nti2035.ru/docs" TargetMode="External"/><Relationship Id="rId17" Type="http://schemas.openxmlformats.org/officeDocument/2006/relationships/hyperlink" Target="http://fasie.ru/programs/programma-razviti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www.rosri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razvitie/" TargetMode="Externa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fasie.ru/programs/programma-razviti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osri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2B4F-F75A-4C66-A78F-D4A133EF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59</Pages>
  <Words>22398</Words>
  <Characters>127672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149771</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13</cp:revision>
  <cp:lastPrinted>2020-03-25T09:15:00Z</cp:lastPrinted>
  <dcterms:created xsi:type="dcterms:W3CDTF">2020-04-27T15:17:00Z</dcterms:created>
  <dcterms:modified xsi:type="dcterms:W3CDTF">2020-04-27T17:08:00Z</dcterms:modified>
</cp:coreProperties>
</file>